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F49" w:rsidRPr="004D5F49" w:rsidRDefault="004D5F49" w:rsidP="00B91A14">
      <w:pPr>
        <w:jc w:val="center"/>
        <w:rPr>
          <w:rFonts w:ascii="Times New Roman" w:hAnsi="Times New Roman" w:cs="Times New Roman"/>
          <w:sz w:val="28"/>
          <w:szCs w:val="28"/>
        </w:rPr>
      </w:pPr>
      <w:r w:rsidRPr="004D5F49">
        <w:rPr>
          <w:rFonts w:ascii="Times New Roman" w:hAnsi="Times New Roman" w:cs="Times New Roman"/>
          <w:sz w:val="28"/>
          <w:szCs w:val="28"/>
        </w:rPr>
        <w:t>Муниципальное автономное дошкольное образовательное учреждение «Детский сад № 396» г. Перми</w:t>
      </w:r>
    </w:p>
    <w:p w:rsidR="00CB4903" w:rsidRPr="00B91A14" w:rsidRDefault="00B91A14" w:rsidP="00B91A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1A14">
        <w:rPr>
          <w:rFonts w:ascii="Times New Roman" w:hAnsi="Times New Roman" w:cs="Times New Roman"/>
          <w:b/>
          <w:sz w:val="28"/>
          <w:szCs w:val="28"/>
        </w:rPr>
        <w:t>Педагогический опыт</w:t>
      </w:r>
      <w:r w:rsidR="00CB4903" w:rsidRPr="00B91A14">
        <w:rPr>
          <w:rFonts w:ascii="Times New Roman" w:hAnsi="Times New Roman" w:cs="Times New Roman"/>
          <w:b/>
          <w:sz w:val="28"/>
          <w:szCs w:val="28"/>
        </w:rPr>
        <w:t xml:space="preserve"> по работе с родителями воспитанников ДОУ</w:t>
      </w:r>
    </w:p>
    <w:p w:rsidR="00C616EF" w:rsidRPr="00B91A14" w:rsidRDefault="00B91A14" w:rsidP="00B91A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1A14">
        <w:rPr>
          <w:rFonts w:ascii="Times New Roman" w:hAnsi="Times New Roman" w:cs="Times New Roman"/>
          <w:b/>
          <w:sz w:val="28"/>
          <w:szCs w:val="28"/>
        </w:rPr>
        <w:t>«</w:t>
      </w:r>
      <w:r w:rsidR="00C616EF" w:rsidRPr="00B91A14">
        <w:rPr>
          <w:rFonts w:ascii="Times New Roman" w:hAnsi="Times New Roman" w:cs="Times New Roman"/>
          <w:b/>
          <w:sz w:val="28"/>
          <w:szCs w:val="28"/>
        </w:rPr>
        <w:t>Дивный сад или как сделат</w:t>
      </w:r>
      <w:r w:rsidRPr="00B91A14">
        <w:rPr>
          <w:rFonts w:ascii="Times New Roman" w:hAnsi="Times New Roman" w:cs="Times New Roman"/>
          <w:b/>
          <w:sz w:val="28"/>
          <w:szCs w:val="28"/>
        </w:rPr>
        <w:t>ь работу  с родителями успешной»</w:t>
      </w:r>
    </w:p>
    <w:p w:rsidR="004D5F49" w:rsidRDefault="004D5F49" w:rsidP="003E69D3">
      <w:pPr>
        <w:spacing w:after="0" w:line="36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4D5F49">
        <w:rPr>
          <w:rFonts w:ascii="Times New Roman" w:hAnsi="Times New Roman" w:cs="Times New Roman"/>
          <w:sz w:val="28"/>
          <w:szCs w:val="28"/>
        </w:rPr>
        <w:t xml:space="preserve">Педагогический  опыт предоставлен </w:t>
      </w:r>
    </w:p>
    <w:p w:rsidR="00B91A14" w:rsidRDefault="004D5F49" w:rsidP="003E69D3">
      <w:pPr>
        <w:spacing w:after="0" w:line="36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4D5F49">
        <w:rPr>
          <w:rFonts w:ascii="Times New Roman" w:hAnsi="Times New Roman" w:cs="Times New Roman"/>
          <w:sz w:val="28"/>
          <w:szCs w:val="28"/>
        </w:rPr>
        <w:t xml:space="preserve">педагогом </w:t>
      </w:r>
      <w:proofErr w:type="gramStart"/>
      <w:r w:rsidRPr="004D5F49">
        <w:rPr>
          <w:rFonts w:ascii="Times New Roman" w:hAnsi="Times New Roman" w:cs="Times New Roman"/>
          <w:sz w:val="28"/>
          <w:szCs w:val="28"/>
        </w:rPr>
        <w:t>высшей</w:t>
      </w:r>
      <w:proofErr w:type="gramEnd"/>
      <w:r w:rsidRPr="004D5F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5F49" w:rsidRDefault="004D5F49" w:rsidP="003E69D3">
      <w:pPr>
        <w:spacing w:after="0" w:line="36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4D5F49">
        <w:rPr>
          <w:rFonts w:ascii="Times New Roman" w:hAnsi="Times New Roman" w:cs="Times New Roman"/>
          <w:sz w:val="28"/>
          <w:szCs w:val="28"/>
        </w:rPr>
        <w:t>квалификационной категории</w:t>
      </w:r>
    </w:p>
    <w:p w:rsidR="004E311A" w:rsidRDefault="004D5F49" w:rsidP="0011024A">
      <w:pPr>
        <w:spacing w:after="0" w:line="360" w:lineRule="auto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4D5F49">
        <w:rPr>
          <w:rFonts w:ascii="Times New Roman" w:hAnsi="Times New Roman" w:cs="Times New Roman"/>
          <w:sz w:val="28"/>
          <w:szCs w:val="28"/>
        </w:rPr>
        <w:t xml:space="preserve"> О.Н. </w:t>
      </w:r>
      <w:proofErr w:type="spellStart"/>
      <w:r w:rsidRPr="004D5F49">
        <w:rPr>
          <w:rFonts w:ascii="Times New Roman" w:hAnsi="Times New Roman" w:cs="Times New Roman"/>
          <w:sz w:val="28"/>
          <w:szCs w:val="28"/>
        </w:rPr>
        <w:t>Лисаневич</w:t>
      </w:r>
      <w:proofErr w:type="spellEnd"/>
    </w:p>
    <w:p w:rsidR="004E311A" w:rsidRPr="0011024A" w:rsidRDefault="004E311A" w:rsidP="0011024A">
      <w:pPr>
        <w:spacing w:after="0" w:line="360" w:lineRule="auto"/>
        <w:ind w:left="340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69D3">
        <w:rPr>
          <w:rFonts w:ascii="Times New Roman" w:hAnsi="Times New Roman" w:cs="Times New Roman"/>
          <w:i/>
          <w:sz w:val="28"/>
          <w:szCs w:val="28"/>
        </w:rPr>
        <w:t>«Воспитывает ребенка все: люди, вещи, явления, но прежде всего и дольше всего люди. Из них на первом месте – родители!» А.С. Макаренко</w:t>
      </w:r>
    </w:p>
    <w:p w:rsidR="004E311A" w:rsidRPr="00B91A14" w:rsidRDefault="004E311A" w:rsidP="00B45164">
      <w:pPr>
        <w:spacing w:after="0" w:line="360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Семья и детский сад  - стоят у истоков воспитания и развития, но зачастую им не всегда хватает взаимопонимания, такта, терпения, чтобы услышать и понять друг друга.</w:t>
      </w:r>
    </w:p>
    <w:p w:rsidR="00B91A14" w:rsidRPr="003E69D3" w:rsidRDefault="003C3463" w:rsidP="00B45164">
      <w:pPr>
        <w:pStyle w:val="a3"/>
        <w:spacing w:before="0" w:beforeAutospacing="0" w:after="0" w:afterAutospacing="0" w:line="360" w:lineRule="auto"/>
        <w:ind w:left="547"/>
        <w:jc w:val="both"/>
        <w:rPr>
          <w:rFonts w:eastAsiaTheme="minorEastAsia"/>
          <w:kern w:val="24"/>
          <w:sz w:val="28"/>
          <w:szCs w:val="28"/>
        </w:rPr>
      </w:pPr>
      <w:r w:rsidRPr="003E69D3">
        <w:rPr>
          <w:rFonts w:eastAsiaTheme="minorEastAsia"/>
          <w:kern w:val="24"/>
          <w:sz w:val="28"/>
          <w:szCs w:val="28"/>
        </w:rPr>
        <w:t xml:space="preserve">ФОП ставит перед нами, педагогами ДОУ новые  цели и задачи. </w:t>
      </w:r>
      <w:r w:rsidR="00B91A14" w:rsidRPr="003E69D3">
        <w:rPr>
          <w:rFonts w:eastAsiaTheme="minorEastAsia"/>
          <w:kern w:val="24"/>
          <w:sz w:val="28"/>
          <w:szCs w:val="28"/>
        </w:rPr>
        <w:t>В</w:t>
      </w:r>
    </w:p>
    <w:p w:rsidR="00B91A14" w:rsidRPr="003E69D3" w:rsidRDefault="00B91A14" w:rsidP="00B45164">
      <w:pPr>
        <w:pStyle w:val="a3"/>
        <w:spacing w:before="0" w:beforeAutospacing="0" w:after="0" w:afterAutospacing="0" w:line="360" w:lineRule="auto"/>
        <w:jc w:val="both"/>
        <w:rPr>
          <w:rFonts w:eastAsiaTheme="minorEastAsia"/>
          <w:kern w:val="24"/>
          <w:sz w:val="28"/>
          <w:szCs w:val="28"/>
        </w:rPr>
      </w:pPr>
      <w:r w:rsidRPr="003E69D3">
        <w:rPr>
          <w:rFonts w:eastAsiaTheme="minorEastAsia"/>
          <w:kern w:val="24"/>
          <w:sz w:val="28"/>
          <w:szCs w:val="28"/>
        </w:rPr>
        <w:t xml:space="preserve">основе </w:t>
      </w:r>
      <w:r w:rsidR="00D57DA0" w:rsidRPr="003E69D3">
        <w:rPr>
          <w:rFonts w:eastAsiaTheme="minorEastAsia"/>
          <w:kern w:val="24"/>
          <w:sz w:val="28"/>
          <w:szCs w:val="28"/>
        </w:rPr>
        <w:t xml:space="preserve">федеральной  образовательной  программы   важные принципы, </w:t>
      </w:r>
      <w:r w:rsidRPr="003E69D3">
        <w:rPr>
          <w:rFonts w:eastAsiaTheme="minorEastAsia"/>
          <w:kern w:val="24"/>
          <w:sz w:val="28"/>
          <w:szCs w:val="28"/>
        </w:rPr>
        <w:t xml:space="preserve">один из </w:t>
      </w:r>
      <w:r w:rsidR="00D57DA0" w:rsidRPr="003E69D3">
        <w:rPr>
          <w:rFonts w:eastAsiaTheme="minorEastAsia"/>
          <w:kern w:val="24"/>
          <w:sz w:val="28"/>
          <w:szCs w:val="28"/>
        </w:rPr>
        <w:t>которых:</w:t>
      </w:r>
    </w:p>
    <w:p w:rsidR="0011024A" w:rsidRDefault="00D57DA0" w:rsidP="0011024A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3E69D3">
        <w:rPr>
          <w:sz w:val="28"/>
          <w:szCs w:val="28"/>
        </w:rPr>
        <w:t>Содействие и сотрудничество детей и родителей (законных представителей), совершеннолетних членов семьи, принимающих участие в воспитании детей младенческого, раннего и дошкольного возрастов, а также педагогических работнико</w:t>
      </w:r>
      <w:r w:rsidR="003C3463" w:rsidRPr="003E69D3">
        <w:rPr>
          <w:sz w:val="28"/>
          <w:szCs w:val="28"/>
        </w:rPr>
        <w:t>в.  Реализация данного принципа это моя работа,  мой педагогический опыт, который я представляю педагогическому сообществу.</w:t>
      </w:r>
    </w:p>
    <w:p w:rsidR="00B91A14" w:rsidRPr="0011024A" w:rsidRDefault="00AE1FBB" w:rsidP="0011024A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3E69D3">
        <w:rPr>
          <w:sz w:val="28"/>
          <w:szCs w:val="28"/>
        </w:rPr>
        <w:t xml:space="preserve">Цель работы:  </w:t>
      </w:r>
      <w:r w:rsidRPr="003E69D3">
        <w:rPr>
          <w:rFonts w:eastAsiaTheme="minorEastAsia"/>
          <w:kern w:val="24"/>
          <w:sz w:val="28"/>
          <w:szCs w:val="28"/>
        </w:rPr>
        <w:t>Повысить уровень профессионального мастерства педагогов ДОУ в вопросах взаимодействия с семьями воспитанников вокруг единой цели - всестороннего и полного развития ребенка</w:t>
      </w:r>
      <w:r w:rsidR="00B91A14" w:rsidRPr="003E69D3">
        <w:rPr>
          <w:rFonts w:eastAsiaTheme="minorEastAsia"/>
          <w:kern w:val="24"/>
          <w:sz w:val="28"/>
          <w:szCs w:val="28"/>
        </w:rPr>
        <w:t>.</w:t>
      </w:r>
    </w:p>
    <w:p w:rsidR="0093420E" w:rsidRDefault="0093420E" w:rsidP="00B45164">
      <w:pPr>
        <w:pStyle w:val="a3"/>
        <w:spacing w:before="0" w:beforeAutospacing="0" w:after="0" w:afterAutospacing="0" w:line="360" w:lineRule="auto"/>
        <w:ind w:firstLine="567"/>
        <w:jc w:val="both"/>
        <w:rPr>
          <w:rFonts w:eastAsiaTheme="minorEastAsia"/>
          <w:color w:val="000000" w:themeColor="text1"/>
          <w:kern w:val="24"/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lastRenderedPageBreak/>
        <w:t xml:space="preserve">ФОП ставит перед педагогами следующие </w:t>
      </w:r>
      <w:proofErr w:type="gramStart"/>
      <w:r>
        <w:rPr>
          <w:rFonts w:eastAsiaTheme="minorEastAsia"/>
          <w:color w:val="000000" w:themeColor="text1"/>
          <w:kern w:val="24"/>
          <w:sz w:val="28"/>
          <w:szCs w:val="28"/>
        </w:rPr>
        <w:t>задачи</w:t>
      </w:r>
      <w:proofErr w:type="gramEnd"/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и я в своей работе  поделюсь методами, приемами и способами, как реализовать задачи на практике.</w:t>
      </w:r>
    </w:p>
    <w:p w:rsidR="0093420E" w:rsidRPr="0093420E" w:rsidRDefault="0093420E" w:rsidP="00B45164">
      <w:pPr>
        <w:pStyle w:val="a4"/>
        <w:numPr>
          <w:ilvl w:val="0"/>
          <w:numId w:val="1"/>
        </w:numPr>
        <w:spacing w:line="360" w:lineRule="auto"/>
        <w:jc w:val="both"/>
        <w:rPr>
          <w:color w:val="94C600"/>
          <w:sz w:val="28"/>
          <w:szCs w:val="28"/>
        </w:rPr>
      </w:pPr>
      <w:r w:rsidRPr="0093420E">
        <w:rPr>
          <w:rFonts w:eastAsiaTheme="minorEastAsia"/>
          <w:color w:val="000000" w:themeColor="text1"/>
          <w:kern w:val="24"/>
          <w:sz w:val="28"/>
          <w:szCs w:val="28"/>
        </w:rPr>
        <w:t>У</w:t>
      </w:r>
      <w:r>
        <w:rPr>
          <w:rFonts w:eastAsiaTheme="minorEastAsia"/>
          <w:color w:val="000000" w:themeColor="text1"/>
          <w:kern w:val="24"/>
          <w:sz w:val="28"/>
          <w:szCs w:val="28"/>
        </w:rPr>
        <w:t>читься устанавливать партнерские</w:t>
      </w:r>
      <w:r w:rsidRPr="0093420E">
        <w:rPr>
          <w:rFonts w:eastAsiaTheme="minorEastAsia"/>
          <w:color w:val="000000" w:themeColor="text1"/>
          <w:kern w:val="24"/>
          <w:sz w:val="28"/>
          <w:szCs w:val="28"/>
        </w:rPr>
        <w:t xml:space="preserve"> отношения с семьей каждого ребенка</w:t>
      </w:r>
      <w:r w:rsidR="00B91A14">
        <w:rPr>
          <w:rFonts w:eastAsiaTheme="minorEastAsia"/>
          <w:color w:val="000000" w:themeColor="text1"/>
          <w:kern w:val="24"/>
          <w:sz w:val="28"/>
          <w:szCs w:val="28"/>
        </w:rPr>
        <w:t>;</w:t>
      </w:r>
    </w:p>
    <w:p w:rsidR="0093420E" w:rsidRPr="0093420E" w:rsidRDefault="0093420E" w:rsidP="00B45164">
      <w:pPr>
        <w:pStyle w:val="a4"/>
        <w:numPr>
          <w:ilvl w:val="0"/>
          <w:numId w:val="1"/>
        </w:numPr>
        <w:spacing w:line="360" w:lineRule="auto"/>
        <w:jc w:val="both"/>
        <w:rPr>
          <w:color w:val="94C600"/>
          <w:sz w:val="28"/>
          <w:szCs w:val="28"/>
        </w:rPr>
      </w:pPr>
      <w:r w:rsidRPr="0093420E">
        <w:rPr>
          <w:rFonts w:eastAsiaTheme="minorEastAsia"/>
          <w:color w:val="000000" w:themeColor="text1"/>
          <w:kern w:val="24"/>
          <w:sz w:val="28"/>
          <w:szCs w:val="28"/>
        </w:rPr>
        <w:t>Учиться объединять усилия  воспитателя и родителей для развития и воспитания ребенка</w:t>
      </w:r>
      <w:r w:rsidR="00B91A14">
        <w:rPr>
          <w:rFonts w:eastAsiaTheme="minorEastAsia"/>
          <w:color w:val="000000" w:themeColor="text1"/>
          <w:kern w:val="24"/>
          <w:sz w:val="28"/>
          <w:szCs w:val="28"/>
        </w:rPr>
        <w:t>;</w:t>
      </w:r>
    </w:p>
    <w:p w:rsidR="0093420E" w:rsidRPr="0093420E" w:rsidRDefault="0093420E" w:rsidP="00B45164">
      <w:pPr>
        <w:pStyle w:val="a4"/>
        <w:numPr>
          <w:ilvl w:val="0"/>
          <w:numId w:val="1"/>
        </w:numPr>
        <w:spacing w:line="360" w:lineRule="auto"/>
        <w:jc w:val="both"/>
        <w:rPr>
          <w:color w:val="94C600"/>
          <w:sz w:val="28"/>
          <w:szCs w:val="28"/>
        </w:rPr>
      </w:pPr>
      <w:r w:rsidRPr="0093420E">
        <w:rPr>
          <w:rFonts w:eastAsiaTheme="minorEastAsia"/>
          <w:color w:val="000000" w:themeColor="text1"/>
          <w:kern w:val="24"/>
          <w:sz w:val="28"/>
          <w:szCs w:val="28"/>
        </w:rPr>
        <w:t>Учиться создавать атмосферу взаимопонимания, общности интересов, эмоциональной взаимной поддержки</w:t>
      </w:r>
      <w:r w:rsidR="00B91A14">
        <w:rPr>
          <w:rFonts w:eastAsiaTheme="minorEastAsia"/>
          <w:color w:val="000000" w:themeColor="text1"/>
          <w:kern w:val="24"/>
          <w:sz w:val="28"/>
          <w:szCs w:val="28"/>
        </w:rPr>
        <w:t>;</w:t>
      </w:r>
    </w:p>
    <w:p w:rsidR="0093420E" w:rsidRPr="0093420E" w:rsidRDefault="0093420E" w:rsidP="00B45164">
      <w:pPr>
        <w:pStyle w:val="a4"/>
        <w:numPr>
          <w:ilvl w:val="0"/>
          <w:numId w:val="1"/>
        </w:numPr>
        <w:spacing w:line="360" w:lineRule="auto"/>
        <w:jc w:val="both"/>
        <w:rPr>
          <w:color w:val="94C600"/>
          <w:sz w:val="28"/>
          <w:szCs w:val="28"/>
        </w:rPr>
      </w:pPr>
      <w:r w:rsidRPr="0093420E">
        <w:rPr>
          <w:rFonts w:eastAsiaTheme="minorEastAsia"/>
          <w:color w:val="000000" w:themeColor="text1"/>
          <w:kern w:val="24"/>
          <w:sz w:val="28"/>
          <w:szCs w:val="28"/>
        </w:rPr>
        <w:t>Учиться вовлекать родителей в деятельность ДОУ, группы, сделать их активными участниками воспитательного процесса</w:t>
      </w:r>
      <w:r w:rsidR="00B91A14">
        <w:rPr>
          <w:rFonts w:eastAsiaTheme="minorEastAsia"/>
          <w:color w:val="000000" w:themeColor="text1"/>
          <w:kern w:val="24"/>
          <w:sz w:val="28"/>
          <w:szCs w:val="28"/>
        </w:rPr>
        <w:t>;</w:t>
      </w:r>
    </w:p>
    <w:p w:rsidR="0093420E" w:rsidRPr="0093420E" w:rsidRDefault="0093420E" w:rsidP="00B45164">
      <w:pPr>
        <w:pStyle w:val="a4"/>
        <w:numPr>
          <w:ilvl w:val="0"/>
          <w:numId w:val="1"/>
        </w:numPr>
        <w:spacing w:line="360" w:lineRule="auto"/>
        <w:jc w:val="both"/>
        <w:rPr>
          <w:color w:val="94C600"/>
          <w:sz w:val="28"/>
          <w:szCs w:val="28"/>
        </w:rPr>
      </w:pPr>
      <w:r w:rsidRPr="0093420E">
        <w:rPr>
          <w:rFonts w:eastAsiaTheme="minorEastAsia"/>
          <w:color w:val="000000" w:themeColor="text1"/>
          <w:kern w:val="24"/>
          <w:sz w:val="28"/>
          <w:szCs w:val="28"/>
        </w:rPr>
        <w:t>Учиться поддерживать у родителей уверенность в собственных педагогических возможностях</w:t>
      </w:r>
      <w:r w:rsidR="00B91A14">
        <w:rPr>
          <w:rFonts w:eastAsiaTheme="minorEastAsia"/>
          <w:color w:val="000000" w:themeColor="text1"/>
          <w:kern w:val="24"/>
          <w:sz w:val="28"/>
          <w:szCs w:val="28"/>
        </w:rPr>
        <w:t>;</w:t>
      </w:r>
    </w:p>
    <w:p w:rsidR="000D25C4" w:rsidRPr="00B91A14" w:rsidRDefault="0093420E" w:rsidP="00B45164">
      <w:pPr>
        <w:pStyle w:val="a4"/>
        <w:numPr>
          <w:ilvl w:val="0"/>
          <w:numId w:val="1"/>
        </w:numPr>
        <w:spacing w:line="360" w:lineRule="auto"/>
        <w:jc w:val="both"/>
        <w:rPr>
          <w:color w:val="94C600"/>
          <w:sz w:val="28"/>
          <w:szCs w:val="28"/>
        </w:rPr>
      </w:pPr>
      <w:r w:rsidRPr="0093420E">
        <w:rPr>
          <w:rFonts w:eastAsiaTheme="minorEastAsia"/>
          <w:color w:val="000000" w:themeColor="text1"/>
          <w:kern w:val="24"/>
          <w:sz w:val="28"/>
          <w:szCs w:val="28"/>
        </w:rPr>
        <w:t>Учиться перекладывать большую часть ответственности за развитие ребенка на родителей</w:t>
      </w:r>
      <w:r w:rsidR="00B91A14">
        <w:rPr>
          <w:rFonts w:eastAsiaTheme="minorEastAsia"/>
          <w:color w:val="000000" w:themeColor="text1"/>
          <w:kern w:val="24"/>
          <w:sz w:val="28"/>
          <w:szCs w:val="28"/>
        </w:rPr>
        <w:t>.</w:t>
      </w:r>
    </w:p>
    <w:p w:rsidR="000D25C4" w:rsidRPr="0093420E" w:rsidRDefault="000D25C4" w:rsidP="00B45164">
      <w:pPr>
        <w:pStyle w:val="a4"/>
        <w:spacing w:line="360" w:lineRule="auto"/>
        <w:ind w:left="0"/>
        <w:rPr>
          <w:color w:val="94C600"/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>Перед педагогами практиками  зачастую возникает проблема:</w:t>
      </w:r>
    </w:p>
    <w:p w:rsidR="000D25C4" w:rsidRPr="000D25C4" w:rsidRDefault="000D25C4" w:rsidP="00B45164">
      <w:pPr>
        <w:pStyle w:val="a4"/>
        <w:numPr>
          <w:ilvl w:val="0"/>
          <w:numId w:val="2"/>
        </w:numPr>
        <w:spacing w:line="360" w:lineRule="auto"/>
        <w:jc w:val="both"/>
        <w:rPr>
          <w:color w:val="94C600"/>
          <w:sz w:val="28"/>
          <w:szCs w:val="28"/>
        </w:rPr>
      </w:pPr>
      <w:r>
        <w:rPr>
          <w:rFonts w:asciiTheme="minorHAnsi" w:eastAsiaTheme="minorEastAsia" w:hAnsi="Century Gothic" w:cstheme="minorBidi"/>
          <w:color w:val="000000" w:themeColor="text1"/>
          <w:kern w:val="24"/>
          <w:sz w:val="48"/>
          <w:szCs w:val="48"/>
        </w:rPr>
        <w:t xml:space="preserve"> </w:t>
      </w:r>
      <w:r w:rsidRPr="000D25C4">
        <w:rPr>
          <w:rFonts w:eastAsiaTheme="minorEastAsia"/>
          <w:color w:val="000000" w:themeColor="text1"/>
          <w:kern w:val="24"/>
          <w:sz w:val="28"/>
          <w:szCs w:val="28"/>
        </w:rPr>
        <w:t>Почему одним педагогам удается наладить контакт с родителями т</w:t>
      </w:r>
      <w:r w:rsidR="00B91A14">
        <w:rPr>
          <w:rFonts w:eastAsiaTheme="minorEastAsia"/>
          <w:color w:val="000000" w:themeColor="text1"/>
          <w:kern w:val="24"/>
          <w:sz w:val="28"/>
          <w:szCs w:val="28"/>
        </w:rPr>
        <w:t>ак, что те готовы горы свернуть;</w:t>
      </w:r>
    </w:p>
    <w:p w:rsidR="00B91A14" w:rsidRPr="00B91A14" w:rsidRDefault="000D25C4" w:rsidP="00B45164">
      <w:pPr>
        <w:pStyle w:val="a4"/>
        <w:numPr>
          <w:ilvl w:val="0"/>
          <w:numId w:val="2"/>
        </w:numPr>
        <w:spacing w:line="360" w:lineRule="auto"/>
        <w:jc w:val="both"/>
        <w:rPr>
          <w:color w:val="94C600"/>
          <w:sz w:val="28"/>
          <w:szCs w:val="28"/>
        </w:rPr>
      </w:pPr>
      <w:r w:rsidRPr="000D25C4">
        <w:rPr>
          <w:rFonts w:eastAsiaTheme="minorEastAsia"/>
          <w:color w:val="000000" w:themeColor="text1"/>
          <w:kern w:val="24"/>
          <w:sz w:val="28"/>
          <w:szCs w:val="28"/>
        </w:rPr>
        <w:t>А другие, как ни бьются, - не могут достучаться до родителей и устано</w:t>
      </w:r>
      <w:r w:rsidR="00B91A14">
        <w:rPr>
          <w:rFonts w:eastAsiaTheme="minorEastAsia"/>
          <w:color w:val="000000" w:themeColor="text1"/>
          <w:kern w:val="24"/>
          <w:sz w:val="28"/>
          <w:szCs w:val="28"/>
        </w:rPr>
        <w:t>вить с ними взаимный контакт.</w:t>
      </w:r>
    </w:p>
    <w:p w:rsidR="002C0929" w:rsidRPr="002C0929" w:rsidRDefault="00C34A87" w:rsidP="00B45164">
      <w:pPr>
        <w:spacing w:after="0" w:line="360" w:lineRule="auto"/>
        <w:ind w:firstLine="284"/>
        <w:rPr>
          <w:rFonts w:ascii="Times New Roman" w:eastAsia="Times New Roman" w:hAnsi="Times New Roman" w:cs="Times New Roman"/>
          <w:color w:val="94C600"/>
          <w:sz w:val="28"/>
          <w:szCs w:val="28"/>
        </w:rPr>
      </w:pPr>
      <w:r w:rsidRPr="002C092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Почему сотрудничество с родителями не происходит</w:t>
      </w:r>
      <w:r w:rsidR="002C0929" w:rsidRPr="002C092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?</w:t>
      </w:r>
    </w:p>
    <w:p w:rsidR="002C0929" w:rsidRDefault="00CC6114" w:rsidP="00B45164">
      <w:pPr>
        <w:spacing w:after="0" w:line="360" w:lineRule="auto"/>
        <w:rPr>
          <w:rFonts w:ascii="Times New Roman" w:eastAsia="Times New Roman" w:hAnsi="Times New Roman" w:cs="Times New Roman"/>
          <w:i/>
          <w:color w:val="94C600"/>
          <w:sz w:val="28"/>
          <w:szCs w:val="28"/>
        </w:rPr>
      </w:pPr>
      <w:r w:rsidRPr="002C0929">
        <w:rPr>
          <w:rFonts w:ascii="Times New Roman" w:eastAsiaTheme="minorEastAsia" w:hAnsi="Times New Roman" w:cs="Times New Roman"/>
          <w:i/>
          <w:color w:val="000000" w:themeColor="text1"/>
          <w:kern w:val="24"/>
          <w:sz w:val="28"/>
          <w:szCs w:val="28"/>
        </w:rPr>
        <w:t xml:space="preserve">Рассуждения родителей: </w:t>
      </w:r>
    </w:p>
    <w:p w:rsidR="00CC6114" w:rsidRPr="002C0929" w:rsidRDefault="00CC6114" w:rsidP="00B45164">
      <w:pPr>
        <w:spacing w:after="0" w:line="360" w:lineRule="auto"/>
        <w:rPr>
          <w:rFonts w:ascii="Times New Roman" w:eastAsia="Times New Roman" w:hAnsi="Times New Roman" w:cs="Times New Roman"/>
          <w:i/>
          <w:color w:val="94C600"/>
          <w:sz w:val="28"/>
          <w:szCs w:val="28"/>
        </w:rPr>
      </w:pPr>
      <w:r w:rsidRPr="002C092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Я не буду сотрудничать с Марией Ивановной потому что…</w:t>
      </w:r>
    </w:p>
    <w:p w:rsidR="00CC6114" w:rsidRPr="00303E6C" w:rsidRDefault="00CC6114" w:rsidP="00B45164">
      <w:pPr>
        <w:pStyle w:val="a4"/>
        <w:numPr>
          <w:ilvl w:val="0"/>
          <w:numId w:val="3"/>
        </w:numPr>
        <w:spacing w:line="360" w:lineRule="auto"/>
        <w:jc w:val="both"/>
        <w:rPr>
          <w:color w:val="94C600"/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48"/>
          <w:szCs w:val="48"/>
        </w:rPr>
        <w:t xml:space="preserve"> </w:t>
      </w:r>
      <w:r w:rsidRPr="00303E6C">
        <w:rPr>
          <w:rFonts w:eastAsiaTheme="minorEastAsia"/>
          <w:color w:val="000000" w:themeColor="text1"/>
          <w:kern w:val="24"/>
          <w:sz w:val="28"/>
          <w:szCs w:val="28"/>
        </w:rPr>
        <w:t>У меня</w:t>
      </w:r>
      <w:r w:rsidR="00303E6C">
        <w:rPr>
          <w:rFonts w:eastAsiaTheme="minorEastAsia"/>
          <w:color w:val="000000" w:themeColor="text1"/>
          <w:kern w:val="24"/>
          <w:sz w:val="28"/>
          <w:szCs w:val="28"/>
        </w:rPr>
        <w:t xml:space="preserve"> были </w:t>
      </w:r>
      <w:r w:rsidRPr="00303E6C">
        <w:rPr>
          <w:rFonts w:eastAsiaTheme="minorEastAsia"/>
          <w:color w:val="000000" w:themeColor="text1"/>
          <w:kern w:val="24"/>
          <w:sz w:val="28"/>
          <w:szCs w:val="28"/>
        </w:rPr>
        <w:t xml:space="preserve"> неоправданно позитивные ожидания  от детского сад</w:t>
      </w:r>
      <w:proofErr w:type="gramStart"/>
      <w:r w:rsidRPr="00303E6C">
        <w:rPr>
          <w:rFonts w:eastAsiaTheme="minorEastAsia"/>
          <w:color w:val="000000" w:themeColor="text1"/>
          <w:kern w:val="24"/>
          <w:sz w:val="28"/>
          <w:szCs w:val="28"/>
        </w:rPr>
        <w:t>а(</w:t>
      </w:r>
      <w:proofErr w:type="gramEnd"/>
      <w:r w:rsidRPr="00303E6C">
        <w:rPr>
          <w:rFonts w:eastAsiaTheme="minorEastAsia"/>
          <w:color w:val="000000" w:themeColor="text1"/>
          <w:kern w:val="24"/>
          <w:sz w:val="28"/>
          <w:szCs w:val="28"/>
        </w:rPr>
        <w:t xml:space="preserve"> всему научат, а вот и не научили!)</w:t>
      </w:r>
    </w:p>
    <w:p w:rsidR="00CC6114" w:rsidRPr="00303E6C" w:rsidRDefault="00CC6114" w:rsidP="00B45164">
      <w:pPr>
        <w:pStyle w:val="a4"/>
        <w:numPr>
          <w:ilvl w:val="0"/>
          <w:numId w:val="3"/>
        </w:numPr>
        <w:spacing w:line="360" w:lineRule="auto"/>
        <w:jc w:val="both"/>
        <w:rPr>
          <w:color w:val="94C600"/>
          <w:sz w:val="28"/>
          <w:szCs w:val="28"/>
        </w:rPr>
      </w:pPr>
      <w:r w:rsidRPr="00303E6C">
        <w:rPr>
          <w:rFonts w:eastAsiaTheme="minorEastAsia"/>
          <w:color w:val="000000" w:themeColor="text1"/>
          <w:kern w:val="24"/>
          <w:sz w:val="28"/>
          <w:szCs w:val="28"/>
        </w:rPr>
        <w:t xml:space="preserve"> У меня только  негативные ожидания  от детского сада (мой ребенок будет много болеть,  будут все обижать,  будет весь день голодный). Зачем мне с ними сотрудничать, от детского сада зло!</w:t>
      </w:r>
    </w:p>
    <w:p w:rsidR="00CC6114" w:rsidRPr="00303E6C" w:rsidRDefault="00CC6114" w:rsidP="00B45164">
      <w:pPr>
        <w:pStyle w:val="a4"/>
        <w:numPr>
          <w:ilvl w:val="0"/>
          <w:numId w:val="3"/>
        </w:numPr>
        <w:spacing w:line="360" w:lineRule="auto"/>
        <w:jc w:val="both"/>
        <w:rPr>
          <w:color w:val="94C600"/>
          <w:sz w:val="28"/>
          <w:szCs w:val="28"/>
        </w:rPr>
      </w:pPr>
      <w:r w:rsidRPr="00303E6C">
        <w:rPr>
          <w:rFonts w:eastAsiaTheme="minorEastAsia"/>
          <w:color w:val="000000" w:themeColor="text1"/>
          <w:kern w:val="24"/>
          <w:sz w:val="28"/>
          <w:szCs w:val="28"/>
        </w:rPr>
        <w:t>Воспитатель воспринимается  мной как символ власти, который оценивает  меня постоянно, мою  состоятельность, как родителя, я попросту   сам боюсь  воспитателя.</w:t>
      </w:r>
    </w:p>
    <w:p w:rsidR="00CC6114" w:rsidRPr="00303E6C" w:rsidRDefault="00CC6114" w:rsidP="00B45164">
      <w:pPr>
        <w:pStyle w:val="a4"/>
        <w:spacing w:line="360" w:lineRule="auto"/>
        <w:jc w:val="both"/>
        <w:rPr>
          <w:color w:val="94C600"/>
          <w:sz w:val="28"/>
          <w:szCs w:val="28"/>
        </w:rPr>
      </w:pPr>
      <w:r w:rsidRPr="00303E6C">
        <w:rPr>
          <w:rFonts w:eastAsiaTheme="minorEastAsia"/>
          <w:color w:val="000000" w:themeColor="text1"/>
          <w:kern w:val="24"/>
          <w:sz w:val="28"/>
          <w:szCs w:val="28"/>
        </w:rPr>
        <w:t>Рассуждения и позиция  некоторых  воспитателей:</w:t>
      </w:r>
    </w:p>
    <w:p w:rsidR="00CC6114" w:rsidRPr="002C0929" w:rsidRDefault="00CC6114" w:rsidP="00B45164">
      <w:pPr>
        <w:pStyle w:val="a4"/>
        <w:numPr>
          <w:ilvl w:val="0"/>
          <w:numId w:val="3"/>
        </w:numPr>
        <w:spacing w:line="360" w:lineRule="auto"/>
        <w:jc w:val="both"/>
        <w:rPr>
          <w:color w:val="94C600"/>
          <w:sz w:val="28"/>
          <w:szCs w:val="28"/>
        </w:rPr>
      </w:pPr>
      <w:r w:rsidRPr="00303E6C">
        <w:rPr>
          <w:rFonts w:eastAsiaTheme="minorEastAsia"/>
          <w:color w:val="000000" w:themeColor="text1"/>
          <w:kern w:val="24"/>
          <w:sz w:val="28"/>
          <w:szCs w:val="28"/>
        </w:rPr>
        <w:t xml:space="preserve"> Почему я должна общаться с родителями, моя работа воспитывать детей! С родителями я не уверенн</w:t>
      </w:r>
      <w:r w:rsidR="00AE5FBE">
        <w:rPr>
          <w:rFonts w:eastAsiaTheme="minorEastAsia"/>
          <w:color w:val="000000" w:themeColor="text1"/>
          <w:kern w:val="24"/>
          <w:sz w:val="28"/>
          <w:szCs w:val="28"/>
        </w:rPr>
        <w:t xml:space="preserve">а в себе, не </w:t>
      </w:r>
      <w:proofErr w:type="gramStart"/>
      <w:r w:rsidR="00AE5FBE">
        <w:rPr>
          <w:rFonts w:eastAsiaTheme="minorEastAsia"/>
          <w:color w:val="000000" w:themeColor="text1"/>
          <w:kern w:val="24"/>
          <w:sz w:val="28"/>
          <w:szCs w:val="28"/>
        </w:rPr>
        <w:t>могу и не</w:t>
      </w:r>
      <w:proofErr w:type="gramEnd"/>
      <w:r w:rsidR="00AE5FBE">
        <w:rPr>
          <w:rFonts w:eastAsiaTheme="minorEastAsia"/>
          <w:color w:val="000000" w:themeColor="text1"/>
          <w:kern w:val="24"/>
          <w:sz w:val="28"/>
          <w:szCs w:val="28"/>
        </w:rPr>
        <w:t xml:space="preserve"> буду пыта</w:t>
      </w:r>
      <w:r w:rsidRPr="00303E6C">
        <w:rPr>
          <w:rFonts w:eastAsiaTheme="minorEastAsia"/>
          <w:color w:val="000000" w:themeColor="text1"/>
          <w:kern w:val="24"/>
          <w:sz w:val="28"/>
          <w:szCs w:val="28"/>
        </w:rPr>
        <w:t>ться найти с ними общий язык, да и мне это совсем не нужно!</w:t>
      </w:r>
    </w:p>
    <w:p w:rsidR="00CC6114" w:rsidRDefault="00CC6114" w:rsidP="00B45164">
      <w:pPr>
        <w:pStyle w:val="a4"/>
        <w:spacing w:line="360" w:lineRule="auto"/>
        <w:ind w:left="0"/>
        <w:jc w:val="both"/>
        <w:rPr>
          <w:rFonts w:eastAsiaTheme="minorEastAsia"/>
          <w:color w:val="000000" w:themeColor="text1"/>
          <w:kern w:val="24"/>
          <w:sz w:val="28"/>
          <w:szCs w:val="28"/>
        </w:rPr>
      </w:pPr>
      <w:r w:rsidRPr="00303E6C">
        <w:rPr>
          <w:rFonts w:eastAsiaTheme="minorEastAsia"/>
          <w:color w:val="000000" w:themeColor="text1"/>
          <w:kern w:val="24"/>
          <w:sz w:val="28"/>
          <w:szCs w:val="28"/>
        </w:rPr>
        <w:t xml:space="preserve">  Или наоборот:</w:t>
      </w:r>
    </w:p>
    <w:p w:rsidR="00CC6114" w:rsidRPr="002C0929" w:rsidRDefault="00CC6114" w:rsidP="00B45164">
      <w:pPr>
        <w:pStyle w:val="a4"/>
        <w:numPr>
          <w:ilvl w:val="0"/>
          <w:numId w:val="3"/>
        </w:numPr>
        <w:spacing w:line="360" w:lineRule="auto"/>
        <w:jc w:val="both"/>
        <w:rPr>
          <w:color w:val="94C600"/>
          <w:sz w:val="28"/>
          <w:szCs w:val="28"/>
        </w:rPr>
      </w:pPr>
      <w:r w:rsidRPr="002C0929">
        <w:rPr>
          <w:rFonts w:eastAsiaTheme="minorEastAsia"/>
          <w:color w:val="000000" w:themeColor="text1"/>
          <w:kern w:val="24"/>
          <w:sz w:val="28"/>
          <w:szCs w:val="28"/>
        </w:rPr>
        <w:t>Зачем мне воспитателю высшей квалификации общаться с ними, с родителями, они все равно в моей работе ничего не понимают, детей  своих воспитывать не умеют</w:t>
      </w:r>
      <w:proofErr w:type="gramStart"/>
      <w:r w:rsidRPr="002C0929">
        <w:rPr>
          <w:rFonts w:eastAsiaTheme="minorEastAsia"/>
          <w:color w:val="000000" w:themeColor="text1"/>
          <w:kern w:val="24"/>
          <w:sz w:val="28"/>
          <w:szCs w:val="28"/>
        </w:rPr>
        <w:t>…П</w:t>
      </w:r>
      <w:proofErr w:type="gramEnd"/>
      <w:r w:rsidRPr="002C0929">
        <w:rPr>
          <w:rFonts w:eastAsiaTheme="minorEastAsia"/>
          <w:color w:val="000000" w:themeColor="text1"/>
          <w:kern w:val="24"/>
          <w:sz w:val="28"/>
          <w:szCs w:val="28"/>
        </w:rPr>
        <w:t>ускай меня боятся, у меня над ними всеми власть, отдали мне своего ребенка теперь пускаю слушаются и уважают.</w:t>
      </w:r>
    </w:p>
    <w:p w:rsidR="0015662D" w:rsidRPr="00303E6C" w:rsidRDefault="0015662D" w:rsidP="00B45164">
      <w:pPr>
        <w:pStyle w:val="a4"/>
        <w:spacing w:line="360" w:lineRule="auto"/>
        <w:rPr>
          <w:color w:val="94C600"/>
          <w:sz w:val="28"/>
          <w:szCs w:val="28"/>
        </w:rPr>
      </w:pPr>
      <w:r w:rsidRPr="00303E6C">
        <w:rPr>
          <w:rFonts w:eastAsiaTheme="minorEastAsia"/>
          <w:color w:val="000000" w:themeColor="text1"/>
          <w:kern w:val="24"/>
          <w:sz w:val="28"/>
          <w:szCs w:val="28"/>
        </w:rPr>
        <w:t>Могут быть и другие причины:</w:t>
      </w:r>
    </w:p>
    <w:p w:rsidR="00CC6114" w:rsidRPr="00303E6C" w:rsidRDefault="00CC6114" w:rsidP="00B45164">
      <w:pPr>
        <w:pStyle w:val="a4"/>
        <w:numPr>
          <w:ilvl w:val="0"/>
          <w:numId w:val="3"/>
        </w:numPr>
        <w:spacing w:line="360" w:lineRule="auto"/>
        <w:jc w:val="both"/>
        <w:rPr>
          <w:color w:val="94C600"/>
          <w:sz w:val="28"/>
          <w:szCs w:val="28"/>
        </w:rPr>
      </w:pPr>
      <w:r w:rsidRPr="00303E6C">
        <w:rPr>
          <w:rFonts w:eastAsiaTheme="minorEastAsia"/>
          <w:color w:val="000000" w:themeColor="text1"/>
          <w:kern w:val="24"/>
          <w:sz w:val="28"/>
          <w:szCs w:val="28"/>
        </w:rPr>
        <w:t xml:space="preserve">Родители не уважают воспитателя, </w:t>
      </w:r>
      <w:r w:rsidR="0015662D" w:rsidRPr="00303E6C">
        <w:rPr>
          <w:rFonts w:eastAsiaTheme="minorEastAsia"/>
          <w:color w:val="000000" w:themeColor="text1"/>
          <w:kern w:val="24"/>
          <w:sz w:val="28"/>
          <w:szCs w:val="28"/>
        </w:rPr>
        <w:t xml:space="preserve">  потому что </w:t>
      </w:r>
      <w:r w:rsidRPr="00303E6C">
        <w:rPr>
          <w:rFonts w:eastAsiaTheme="minorEastAsia"/>
          <w:color w:val="000000" w:themeColor="text1"/>
          <w:kern w:val="24"/>
          <w:sz w:val="28"/>
          <w:szCs w:val="28"/>
        </w:rPr>
        <w:t>не видят результат</w:t>
      </w:r>
      <w:r w:rsidR="0015662D" w:rsidRPr="00303E6C">
        <w:rPr>
          <w:rFonts w:eastAsiaTheme="minorEastAsia"/>
          <w:color w:val="000000" w:themeColor="text1"/>
          <w:kern w:val="24"/>
          <w:sz w:val="28"/>
          <w:szCs w:val="28"/>
        </w:rPr>
        <w:t xml:space="preserve">ов </w:t>
      </w:r>
      <w:r w:rsidRPr="00303E6C">
        <w:rPr>
          <w:rFonts w:eastAsiaTheme="minorEastAsia"/>
          <w:color w:val="000000" w:themeColor="text1"/>
          <w:kern w:val="24"/>
          <w:sz w:val="28"/>
          <w:szCs w:val="28"/>
        </w:rPr>
        <w:t xml:space="preserve"> его работы</w:t>
      </w:r>
    </w:p>
    <w:p w:rsidR="00CC6114" w:rsidRPr="00303E6C" w:rsidRDefault="0015662D" w:rsidP="00B45164">
      <w:pPr>
        <w:pStyle w:val="a4"/>
        <w:numPr>
          <w:ilvl w:val="0"/>
          <w:numId w:val="3"/>
        </w:numPr>
        <w:spacing w:line="360" w:lineRule="auto"/>
        <w:jc w:val="both"/>
        <w:rPr>
          <w:color w:val="94C600"/>
          <w:sz w:val="28"/>
          <w:szCs w:val="28"/>
        </w:rPr>
      </w:pPr>
      <w:r w:rsidRPr="00303E6C">
        <w:rPr>
          <w:rFonts w:eastAsiaTheme="minorEastAsia"/>
          <w:color w:val="000000" w:themeColor="text1"/>
          <w:kern w:val="24"/>
          <w:sz w:val="28"/>
          <w:szCs w:val="28"/>
        </w:rPr>
        <w:t xml:space="preserve"> Воспитатель не создает </w:t>
      </w:r>
      <w:r w:rsidR="00CC6114" w:rsidRPr="00303E6C">
        <w:rPr>
          <w:rFonts w:eastAsiaTheme="minorEastAsia"/>
          <w:color w:val="000000" w:themeColor="text1"/>
          <w:kern w:val="24"/>
          <w:sz w:val="28"/>
          <w:szCs w:val="28"/>
        </w:rPr>
        <w:t>почвы для взаимодействия с родителями</w:t>
      </w:r>
    </w:p>
    <w:p w:rsidR="00FF6ED8" w:rsidRPr="00303E6C" w:rsidRDefault="00880A27" w:rsidP="00AE5F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превратить работу с родителями в дивный сад, без колючек, сорняков и вредителей?</w:t>
      </w:r>
      <w:r w:rsidR="00FF6ED8">
        <w:rPr>
          <w:rFonts w:ascii="Times New Roman" w:hAnsi="Times New Roman" w:cs="Times New Roman"/>
          <w:sz w:val="28"/>
          <w:szCs w:val="28"/>
        </w:rPr>
        <w:t xml:space="preserve"> У меня на этот счет свои удобрения, простые, доступные и «не дорогие»</w:t>
      </w:r>
    </w:p>
    <w:p w:rsidR="00FF6ED8" w:rsidRPr="00FF6ED8" w:rsidRDefault="00FF6ED8" w:rsidP="00AE5FBE">
      <w:pPr>
        <w:pStyle w:val="a4"/>
        <w:numPr>
          <w:ilvl w:val="0"/>
          <w:numId w:val="4"/>
        </w:numPr>
        <w:spacing w:line="360" w:lineRule="auto"/>
        <w:rPr>
          <w:color w:val="94C600"/>
          <w:sz w:val="28"/>
          <w:szCs w:val="28"/>
        </w:rPr>
      </w:pPr>
      <w:r w:rsidRPr="00FF6ED8">
        <w:rPr>
          <w:rFonts w:eastAsiaTheme="minorEastAsia"/>
          <w:color w:val="000000" w:themeColor="text1"/>
          <w:kern w:val="24"/>
          <w:sz w:val="28"/>
          <w:szCs w:val="28"/>
        </w:rPr>
        <w:t>Уважайте родителей</w:t>
      </w: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воспитанников</w:t>
      </w:r>
    </w:p>
    <w:p w:rsidR="00FF6ED8" w:rsidRPr="00FF6ED8" w:rsidRDefault="00FF6ED8" w:rsidP="00B45164">
      <w:pPr>
        <w:pStyle w:val="a4"/>
        <w:numPr>
          <w:ilvl w:val="0"/>
          <w:numId w:val="4"/>
        </w:numPr>
        <w:spacing w:line="360" w:lineRule="auto"/>
        <w:rPr>
          <w:color w:val="94C600"/>
          <w:sz w:val="28"/>
          <w:szCs w:val="28"/>
        </w:rPr>
      </w:pPr>
      <w:r w:rsidRPr="00FF6ED8">
        <w:rPr>
          <w:rFonts w:eastAsiaTheme="minorEastAsia"/>
          <w:color w:val="000000" w:themeColor="text1"/>
          <w:kern w:val="24"/>
          <w:sz w:val="28"/>
          <w:szCs w:val="28"/>
        </w:rPr>
        <w:t>Помогайте родителям</w:t>
      </w: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своих воспитанников</w:t>
      </w:r>
    </w:p>
    <w:p w:rsidR="00FF6ED8" w:rsidRPr="00FF6ED8" w:rsidRDefault="00FF6ED8" w:rsidP="00B45164">
      <w:pPr>
        <w:pStyle w:val="a4"/>
        <w:numPr>
          <w:ilvl w:val="0"/>
          <w:numId w:val="4"/>
        </w:numPr>
        <w:spacing w:line="360" w:lineRule="auto"/>
        <w:rPr>
          <w:color w:val="94C600"/>
          <w:sz w:val="28"/>
          <w:szCs w:val="28"/>
        </w:rPr>
      </w:pPr>
      <w:r w:rsidRPr="00FF6ED8">
        <w:rPr>
          <w:rFonts w:eastAsiaTheme="minorEastAsia"/>
          <w:color w:val="000000" w:themeColor="text1"/>
          <w:kern w:val="24"/>
          <w:sz w:val="28"/>
          <w:szCs w:val="28"/>
        </w:rPr>
        <w:t>Объясняйте родителям</w:t>
      </w:r>
      <w:r w:rsidR="003143CF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proofErr w:type="gramStart"/>
      <w:r w:rsidR="003143CF">
        <w:rPr>
          <w:rFonts w:eastAsiaTheme="minorEastAsia"/>
          <w:color w:val="000000" w:themeColor="text1"/>
          <w:kern w:val="24"/>
          <w:sz w:val="28"/>
          <w:szCs w:val="28"/>
        </w:rPr>
        <w:t>все</w:t>
      </w:r>
      <w:proofErr w:type="gramEnd"/>
      <w:r w:rsidR="003143CF">
        <w:rPr>
          <w:rFonts w:eastAsiaTheme="minorEastAsia"/>
          <w:color w:val="000000" w:themeColor="text1"/>
          <w:kern w:val="24"/>
          <w:sz w:val="28"/>
          <w:szCs w:val="28"/>
        </w:rPr>
        <w:t xml:space="preserve"> о чем они попросят вас, чаще всего это вопросы питания, взаимодействия со сверстниками, с  сотрудниками детского сада, о том, как ребенок занимается, как выполняет режимные моменты…</w:t>
      </w:r>
    </w:p>
    <w:p w:rsidR="00FF6ED8" w:rsidRPr="00FF6ED8" w:rsidRDefault="00FF6ED8" w:rsidP="00B45164">
      <w:pPr>
        <w:pStyle w:val="a4"/>
        <w:numPr>
          <w:ilvl w:val="0"/>
          <w:numId w:val="4"/>
        </w:numPr>
        <w:spacing w:line="360" w:lineRule="auto"/>
        <w:rPr>
          <w:color w:val="94C600"/>
          <w:sz w:val="28"/>
          <w:szCs w:val="28"/>
        </w:rPr>
      </w:pPr>
      <w:r w:rsidRPr="00FF6ED8">
        <w:rPr>
          <w:rFonts w:eastAsiaTheme="minorEastAsia"/>
          <w:color w:val="000000" w:themeColor="text1"/>
          <w:kern w:val="24"/>
          <w:sz w:val="28"/>
          <w:szCs w:val="28"/>
        </w:rPr>
        <w:t>Доверяйте родителям</w:t>
      </w:r>
    </w:p>
    <w:p w:rsidR="00FF6ED8" w:rsidRPr="00FF6ED8" w:rsidRDefault="00FF6ED8" w:rsidP="00B45164">
      <w:pPr>
        <w:pStyle w:val="a4"/>
        <w:numPr>
          <w:ilvl w:val="0"/>
          <w:numId w:val="4"/>
        </w:numPr>
        <w:spacing w:line="360" w:lineRule="auto"/>
        <w:rPr>
          <w:color w:val="94C600"/>
          <w:sz w:val="28"/>
          <w:szCs w:val="28"/>
        </w:rPr>
      </w:pPr>
      <w:r w:rsidRPr="00FF6ED8">
        <w:rPr>
          <w:rFonts w:eastAsiaTheme="minorEastAsia"/>
          <w:color w:val="000000" w:themeColor="text1"/>
          <w:kern w:val="24"/>
          <w:sz w:val="28"/>
          <w:szCs w:val="28"/>
        </w:rPr>
        <w:t>Учитесь у родителей</w:t>
      </w:r>
    </w:p>
    <w:p w:rsidR="00FF6ED8" w:rsidRPr="00FF6ED8" w:rsidRDefault="00FF6ED8" w:rsidP="00B45164">
      <w:pPr>
        <w:pStyle w:val="a4"/>
        <w:numPr>
          <w:ilvl w:val="0"/>
          <w:numId w:val="4"/>
        </w:numPr>
        <w:spacing w:line="360" w:lineRule="auto"/>
        <w:rPr>
          <w:color w:val="94C600"/>
          <w:sz w:val="28"/>
          <w:szCs w:val="28"/>
        </w:rPr>
      </w:pPr>
      <w:r w:rsidRPr="00FF6ED8">
        <w:rPr>
          <w:rFonts w:eastAsiaTheme="minorEastAsia"/>
          <w:color w:val="000000" w:themeColor="text1"/>
          <w:kern w:val="24"/>
          <w:sz w:val="28"/>
          <w:szCs w:val="28"/>
        </w:rPr>
        <w:t>Спрашивайте у родителей</w:t>
      </w:r>
    </w:p>
    <w:p w:rsidR="00FF6ED8" w:rsidRPr="00FF6ED8" w:rsidRDefault="00FF6ED8" w:rsidP="00B45164">
      <w:pPr>
        <w:pStyle w:val="a4"/>
        <w:numPr>
          <w:ilvl w:val="0"/>
          <w:numId w:val="4"/>
        </w:numPr>
        <w:spacing w:line="360" w:lineRule="auto"/>
        <w:rPr>
          <w:color w:val="94C600"/>
          <w:sz w:val="28"/>
          <w:szCs w:val="28"/>
        </w:rPr>
      </w:pPr>
      <w:r w:rsidRPr="00FF6ED8">
        <w:rPr>
          <w:rFonts w:eastAsiaTheme="minorEastAsia"/>
          <w:color w:val="000000" w:themeColor="text1"/>
          <w:kern w:val="24"/>
          <w:sz w:val="28"/>
          <w:szCs w:val="28"/>
        </w:rPr>
        <w:t>Благодарите родителей</w:t>
      </w:r>
      <w:r w:rsidR="003143CF">
        <w:rPr>
          <w:rFonts w:eastAsiaTheme="minorEastAsia"/>
          <w:color w:val="000000" w:themeColor="text1"/>
          <w:kern w:val="24"/>
          <w:sz w:val="28"/>
          <w:szCs w:val="28"/>
        </w:rPr>
        <w:t xml:space="preserve"> обязательно</w:t>
      </w:r>
    </w:p>
    <w:p w:rsidR="00FF6ED8" w:rsidRPr="00FF6ED8" w:rsidRDefault="00FF6ED8" w:rsidP="00B45164">
      <w:pPr>
        <w:pStyle w:val="a4"/>
        <w:numPr>
          <w:ilvl w:val="0"/>
          <w:numId w:val="4"/>
        </w:numPr>
        <w:spacing w:line="360" w:lineRule="auto"/>
        <w:rPr>
          <w:color w:val="94C600"/>
          <w:sz w:val="28"/>
          <w:szCs w:val="28"/>
        </w:rPr>
      </w:pPr>
      <w:r w:rsidRPr="00FF6ED8">
        <w:rPr>
          <w:rFonts w:eastAsiaTheme="minorEastAsia"/>
          <w:color w:val="000000" w:themeColor="text1"/>
          <w:kern w:val="24"/>
          <w:sz w:val="28"/>
          <w:szCs w:val="28"/>
        </w:rPr>
        <w:t>Не бойтесь родителей</w:t>
      </w:r>
      <w:r w:rsidR="003143CF">
        <w:rPr>
          <w:rFonts w:eastAsiaTheme="minorEastAsia"/>
          <w:color w:val="000000" w:themeColor="text1"/>
          <w:kern w:val="24"/>
          <w:sz w:val="28"/>
          <w:szCs w:val="28"/>
        </w:rPr>
        <w:t>, ради своих детей родители могут много хорошего  сделать для вашей группы</w:t>
      </w:r>
    </w:p>
    <w:p w:rsidR="00FF6ED8" w:rsidRPr="00FF6ED8" w:rsidRDefault="00FF6ED8" w:rsidP="00B45164">
      <w:pPr>
        <w:pStyle w:val="a4"/>
        <w:numPr>
          <w:ilvl w:val="0"/>
          <w:numId w:val="4"/>
        </w:numPr>
        <w:spacing w:line="360" w:lineRule="auto"/>
        <w:rPr>
          <w:color w:val="94C600"/>
          <w:sz w:val="28"/>
          <w:szCs w:val="28"/>
        </w:rPr>
      </w:pPr>
      <w:r w:rsidRPr="00FF6ED8">
        <w:rPr>
          <w:rFonts w:eastAsiaTheme="minorEastAsia"/>
          <w:color w:val="000000" w:themeColor="text1"/>
          <w:kern w:val="24"/>
          <w:sz w:val="28"/>
          <w:szCs w:val="28"/>
        </w:rPr>
        <w:t>Не будьте с родителями на «Ты»</w:t>
      </w:r>
    </w:p>
    <w:p w:rsidR="00BC4FFD" w:rsidRPr="002C0929" w:rsidRDefault="00FF6ED8" w:rsidP="00A8465F">
      <w:pPr>
        <w:pStyle w:val="a4"/>
        <w:numPr>
          <w:ilvl w:val="0"/>
          <w:numId w:val="4"/>
        </w:numPr>
        <w:spacing w:line="360" w:lineRule="auto"/>
        <w:ind w:left="426" w:firstLine="0"/>
        <w:rPr>
          <w:color w:val="94C600"/>
          <w:sz w:val="28"/>
          <w:szCs w:val="28"/>
        </w:rPr>
      </w:pPr>
      <w:r w:rsidRPr="00BC4FFD">
        <w:rPr>
          <w:rFonts w:eastAsiaTheme="minorEastAsia"/>
          <w:color w:val="000000" w:themeColor="text1"/>
          <w:kern w:val="24"/>
          <w:sz w:val="28"/>
          <w:szCs w:val="28"/>
        </w:rPr>
        <w:t>Не путайте общение  с родителями и работу с родителями</w:t>
      </w:r>
    </w:p>
    <w:p w:rsidR="004D5F49" w:rsidRDefault="002C0929" w:rsidP="00B45164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41ECB">
        <w:rPr>
          <w:rFonts w:ascii="Times New Roman" w:hAnsi="Times New Roman" w:cs="Times New Roman"/>
          <w:sz w:val="28"/>
          <w:szCs w:val="28"/>
        </w:rPr>
        <w:t>Вся работа должна проводиться поэтапно, авторитет и уважение так долго зарабатывать, но быстро растерять.</w:t>
      </w:r>
    </w:p>
    <w:p w:rsidR="00D41ECB" w:rsidRDefault="00F80BD5" w:rsidP="00B45164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 своей работе с родителями использую технологию Петровского А.</w:t>
      </w:r>
      <w:proofErr w:type="gramStart"/>
      <w:r>
        <w:rPr>
          <w:rFonts w:ascii="Times New Roman" w:hAnsi="Times New Roman" w:cs="Times New Roman"/>
          <w:sz w:val="28"/>
          <w:szCs w:val="28"/>
        </w:rPr>
        <w:t>В.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которая содержит 5 этапов:</w:t>
      </w:r>
    </w:p>
    <w:p w:rsidR="000773A8" w:rsidRDefault="00F80BD5" w:rsidP="00B4516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этап – моделирование общения на предстоящую деятельность </w:t>
      </w:r>
    </w:p>
    <w:p w:rsidR="00F80BD5" w:rsidRDefault="000773A8" w:rsidP="00B45164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(тщательно продумать  содержание для общение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что, как и кому  сказать, замотивировать на общее дело, обосновать, быть готовым отвечать на вопросы родителей)</w:t>
      </w:r>
      <w:r w:rsidR="003E69D3">
        <w:rPr>
          <w:rFonts w:ascii="Times New Roman" w:hAnsi="Times New Roman" w:cs="Times New Roman"/>
          <w:sz w:val="28"/>
          <w:szCs w:val="28"/>
        </w:rPr>
        <w:t>;</w:t>
      </w:r>
    </w:p>
    <w:p w:rsidR="00F80BD5" w:rsidRDefault="00F80BD5" w:rsidP="00B4516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этап – установление между родителями и воспитателями доброжелательных межличностных отношений с установкой на будущее деловое сотрудничество</w:t>
      </w:r>
      <w:r w:rsidR="003E69D3">
        <w:rPr>
          <w:rFonts w:ascii="Times New Roman" w:hAnsi="Times New Roman" w:cs="Times New Roman"/>
          <w:sz w:val="28"/>
          <w:szCs w:val="28"/>
        </w:rPr>
        <w:t>;</w:t>
      </w:r>
    </w:p>
    <w:p w:rsidR="00F80BD5" w:rsidRDefault="00F80BD5" w:rsidP="00B4516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этап – формирование у родителей более полного образа своего ребенка и правильного его восприятия посредствам сообщения им знаний о ребенке, которые невозможно получить в семье и которые оказываются неожиданными и интересными для них.</w:t>
      </w:r>
    </w:p>
    <w:p w:rsidR="000773A8" w:rsidRDefault="000773A8" w:rsidP="00B4516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моей практике после третьего этапа успешные  </w:t>
      </w:r>
      <w:r w:rsidR="001D1B91">
        <w:rPr>
          <w:rFonts w:ascii="Times New Roman" w:hAnsi="Times New Roman" w:cs="Times New Roman"/>
          <w:sz w:val="28"/>
          <w:szCs w:val="28"/>
        </w:rPr>
        <w:t xml:space="preserve"> деловые </w:t>
      </w:r>
      <w:r>
        <w:rPr>
          <w:rFonts w:ascii="Times New Roman" w:hAnsi="Times New Roman" w:cs="Times New Roman"/>
          <w:sz w:val="28"/>
          <w:szCs w:val="28"/>
        </w:rPr>
        <w:t xml:space="preserve">взаимоотношения с </w:t>
      </w:r>
      <w:r w:rsidR="001D1B91">
        <w:rPr>
          <w:rFonts w:ascii="Times New Roman" w:hAnsi="Times New Roman" w:cs="Times New Roman"/>
          <w:sz w:val="28"/>
          <w:szCs w:val="28"/>
        </w:rPr>
        <w:t>родителями</w:t>
      </w:r>
      <w:r>
        <w:rPr>
          <w:rFonts w:ascii="Times New Roman" w:hAnsi="Times New Roman" w:cs="Times New Roman"/>
          <w:sz w:val="28"/>
          <w:szCs w:val="28"/>
        </w:rPr>
        <w:t xml:space="preserve"> складываются, родители </w:t>
      </w:r>
      <w:r w:rsidR="001D1B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начинают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доверят </w:t>
      </w:r>
      <w:r w:rsidR="001D1B91">
        <w:rPr>
          <w:rFonts w:ascii="Times New Roman" w:hAnsi="Times New Roman" w:cs="Times New Roman"/>
          <w:sz w:val="28"/>
          <w:szCs w:val="28"/>
        </w:rPr>
        <w:t>воспитателю</w:t>
      </w:r>
      <w:r>
        <w:rPr>
          <w:rFonts w:ascii="Times New Roman" w:hAnsi="Times New Roman" w:cs="Times New Roman"/>
          <w:sz w:val="28"/>
          <w:szCs w:val="28"/>
        </w:rPr>
        <w:t xml:space="preserve">, так как видят что ребенок не остается без внимания, что воспитатель к </w:t>
      </w:r>
      <w:r w:rsidR="001D1B91">
        <w:rPr>
          <w:rFonts w:ascii="Times New Roman" w:hAnsi="Times New Roman" w:cs="Times New Roman"/>
          <w:sz w:val="28"/>
          <w:szCs w:val="28"/>
        </w:rPr>
        <w:t>нему внимателен, родитель видит первые достижения, успехи своего ребенка.  В этот период родители активные участники выставок, конкурсов, создают совместно с воспитателем развивающую среду, выставки, снимают видео и многое другое так необходимое для общего дела: Воспитания ребенка.</w:t>
      </w:r>
    </w:p>
    <w:p w:rsidR="00D835DF" w:rsidRDefault="00D835DF" w:rsidP="00B4516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и 5 этапы говорят о полном доверии, об уважении  двух сторон, о признании важности процессов, которые происходят дома и в детском саду.</w:t>
      </w:r>
    </w:p>
    <w:p w:rsidR="00F80BD5" w:rsidRDefault="00F80BD5" w:rsidP="0011024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этап – ознакомление воспитателя с проблемами семьи в воспитании ребенка. На этом этапе воспитатели вступают в диалог с родителями, в диалоге активная роль принадлежит родителям.</w:t>
      </w:r>
    </w:p>
    <w:p w:rsidR="00F80BD5" w:rsidRDefault="00F80BD5" w:rsidP="0011024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этап  - совместное с родителями взаимодействие, исследование и создание плана по развитию личности ребенка.</w:t>
      </w:r>
    </w:p>
    <w:p w:rsidR="004B7A89" w:rsidRDefault="004B7A89" w:rsidP="0011024A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B7A89">
        <w:rPr>
          <w:rFonts w:ascii="Times New Roman" w:hAnsi="Times New Roman" w:cs="Times New Roman"/>
          <w:sz w:val="28"/>
          <w:szCs w:val="28"/>
        </w:rPr>
        <w:t>Мои принципы как основа  в работе с родителями:</w:t>
      </w:r>
    </w:p>
    <w:p w:rsidR="004B7A89" w:rsidRPr="004B7A89" w:rsidRDefault="004B7A89" w:rsidP="0011024A">
      <w:pPr>
        <w:pStyle w:val="a4"/>
        <w:numPr>
          <w:ilvl w:val="0"/>
          <w:numId w:val="5"/>
        </w:numPr>
        <w:spacing w:line="360" w:lineRule="auto"/>
        <w:jc w:val="both"/>
        <w:rPr>
          <w:color w:val="94C600"/>
          <w:sz w:val="22"/>
        </w:rPr>
      </w:pPr>
      <w:r w:rsidRPr="004B7A89">
        <w:rPr>
          <w:rFonts w:eastAsiaTheme="minorEastAsia"/>
          <w:color w:val="000000" w:themeColor="text1"/>
          <w:kern w:val="24"/>
          <w:sz w:val="28"/>
          <w:szCs w:val="40"/>
        </w:rPr>
        <w:t>Доброжелательный стиль общения</w:t>
      </w:r>
    </w:p>
    <w:p w:rsidR="004B7A89" w:rsidRPr="004B7A89" w:rsidRDefault="004B7A89" w:rsidP="00B45164">
      <w:pPr>
        <w:pStyle w:val="a4"/>
        <w:numPr>
          <w:ilvl w:val="0"/>
          <w:numId w:val="5"/>
        </w:numPr>
        <w:spacing w:line="360" w:lineRule="auto"/>
        <w:jc w:val="both"/>
        <w:rPr>
          <w:color w:val="94C600"/>
          <w:sz w:val="22"/>
        </w:rPr>
      </w:pPr>
      <w:r w:rsidRPr="004B7A89">
        <w:rPr>
          <w:rFonts w:eastAsiaTheme="minorEastAsia"/>
          <w:color w:val="000000" w:themeColor="text1"/>
          <w:kern w:val="24"/>
          <w:sz w:val="28"/>
          <w:szCs w:val="40"/>
        </w:rPr>
        <w:t>Индивидуальный подход</w:t>
      </w:r>
    </w:p>
    <w:p w:rsidR="004B7A89" w:rsidRPr="004B7A89" w:rsidRDefault="004B7A89" w:rsidP="00B45164">
      <w:pPr>
        <w:pStyle w:val="a4"/>
        <w:numPr>
          <w:ilvl w:val="0"/>
          <w:numId w:val="5"/>
        </w:numPr>
        <w:spacing w:line="360" w:lineRule="auto"/>
        <w:jc w:val="both"/>
        <w:rPr>
          <w:color w:val="94C600"/>
          <w:sz w:val="22"/>
        </w:rPr>
      </w:pPr>
      <w:r w:rsidRPr="004B7A89">
        <w:rPr>
          <w:rFonts w:eastAsiaTheme="minorEastAsia"/>
          <w:color w:val="000000" w:themeColor="text1"/>
          <w:kern w:val="24"/>
          <w:sz w:val="28"/>
          <w:szCs w:val="40"/>
        </w:rPr>
        <w:t>Сотрудничество, а не наставничество</w:t>
      </w:r>
    </w:p>
    <w:p w:rsidR="004B7A89" w:rsidRPr="004B7A89" w:rsidRDefault="004B7A89" w:rsidP="00B45164">
      <w:pPr>
        <w:pStyle w:val="a4"/>
        <w:numPr>
          <w:ilvl w:val="0"/>
          <w:numId w:val="5"/>
        </w:numPr>
        <w:spacing w:line="360" w:lineRule="auto"/>
        <w:jc w:val="both"/>
        <w:rPr>
          <w:color w:val="94C600"/>
          <w:sz w:val="22"/>
        </w:rPr>
      </w:pPr>
      <w:r w:rsidRPr="004B7A89">
        <w:rPr>
          <w:rFonts w:eastAsiaTheme="minorEastAsia"/>
          <w:color w:val="000000" w:themeColor="text1"/>
          <w:kern w:val="24"/>
          <w:sz w:val="28"/>
          <w:szCs w:val="40"/>
        </w:rPr>
        <w:t>Тщательная подготовка к каждому мероприятию</w:t>
      </w:r>
    </w:p>
    <w:p w:rsidR="004B7A89" w:rsidRPr="004B7A89" w:rsidRDefault="004B7A89" w:rsidP="00B45164">
      <w:pPr>
        <w:pStyle w:val="a4"/>
        <w:numPr>
          <w:ilvl w:val="0"/>
          <w:numId w:val="5"/>
        </w:numPr>
        <w:spacing w:line="360" w:lineRule="auto"/>
        <w:jc w:val="both"/>
        <w:rPr>
          <w:color w:val="94C600"/>
          <w:sz w:val="22"/>
        </w:rPr>
      </w:pPr>
      <w:r w:rsidRPr="004B7A89">
        <w:rPr>
          <w:rFonts w:eastAsiaTheme="minorEastAsia"/>
          <w:color w:val="000000" w:themeColor="text1"/>
          <w:kern w:val="24"/>
          <w:sz w:val="28"/>
          <w:szCs w:val="40"/>
        </w:rPr>
        <w:t>Разумная динамичность, требовательность, мотивация во взаимоотношениях.</w:t>
      </w:r>
    </w:p>
    <w:p w:rsidR="004B7A89" w:rsidRPr="004B7A89" w:rsidRDefault="004B7A89" w:rsidP="00B45164">
      <w:pPr>
        <w:pStyle w:val="a4"/>
        <w:numPr>
          <w:ilvl w:val="0"/>
          <w:numId w:val="5"/>
        </w:numPr>
        <w:spacing w:line="360" w:lineRule="auto"/>
        <w:jc w:val="both"/>
        <w:rPr>
          <w:color w:val="94C600"/>
          <w:sz w:val="22"/>
        </w:rPr>
      </w:pPr>
      <w:r w:rsidRPr="004B7A89">
        <w:rPr>
          <w:rFonts w:eastAsiaTheme="minorEastAsia"/>
          <w:color w:val="000000" w:themeColor="text1"/>
          <w:kern w:val="24"/>
          <w:sz w:val="28"/>
          <w:szCs w:val="40"/>
        </w:rPr>
        <w:t>Я служу детям! И родители это знают</w:t>
      </w:r>
    </w:p>
    <w:p w:rsidR="004B7A89" w:rsidRDefault="004B7A89" w:rsidP="00B45164">
      <w:pPr>
        <w:pStyle w:val="a4"/>
        <w:spacing w:line="360" w:lineRule="auto"/>
        <w:ind w:left="0" w:firstLine="567"/>
        <w:jc w:val="both"/>
        <w:rPr>
          <w:rFonts w:eastAsiaTheme="minorEastAsia"/>
          <w:color w:val="000000" w:themeColor="text1"/>
          <w:kern w:val="24"/>
          <w:sz w:val="28"/>
          <w:szCs w:val="40"/>
        </w:rPr>
      </w:pPr>
      <w:r>
        <w:rPr>
          <w:rFonts w:eastAsiaTheme="minorEastAsia"/>
          <w:color w:val="000000" w:themeColor="text1"/>
          <w:kern w:val="24"/>
          <w:sz w:val="28"/>
          <w:szCs w:val="40"/>
        </w:rPr>
        <w:t>За многолетний опыт работы с родителями у меня появились свои  формы взаимодействия, которые я предпочитаю традиционным. Такие как:</w:t>
      </w:r>
    </w:p>
    <w:p w:rsidR="004B7A89" w:rsidRDefault="004B7A89" w:rsidP="00B45164">
      <w:pPr>
        <w:pStyle w:val="a4"/>
        <w:spacing w:line="360" w:lineRule="auto"/>
        <w:ind w:left="0" w:firstLine="567"/>
        <w:jc w:val="both"/>
        <w:rPr>
          <w:rFonts w:eastAsiaTheme="minorEastAsia"/>
          <w:color w:val="000000" w:themeColor="text1"/>
          <w:kern w:val="24"/>
          <w:sz w:val="28"/>
          <w:szCs w:val="40"/>
        </w:rPr>
      </w:pPr>
      <w:r>
        <w:rPr>
          <w:rFonts w:eastAsiaTheme="minorEastAsia"/>
          <w:color w:val="000000" w:themeColor="text1"/>
          <w:kern w:val="24"/>
          <w:sz w:val="28"/>
          <w:szCs w:val="40"/>
        </w:rPr>
        <w:t xml:space="preserve">1.  Встречи в формате «Эвристические вопросы».  Собрав родителей за круглым столом,  выкладываются </w:t>
      </w:r>
      <w:r w:rsidR="0035368F">
        <w:rPr>
          <w:rFonts w:eastAsiaTheme="minorEastAsia"/>
          <w:color w:val="000000" w:themeColor="text1"/>
          <w:kern w:val="24"/>
          <w:sz w:val="28"/>
          <w:szCs w:val="40"/>
        </w:rPr>
        <w:t xml:space="preserve">карточки с вопросами: « Что?», «Кто?», «Когда?», «Зачем?», «Где?», «Сколько?», «Почему?»… Тема встречи определена заранее, родители, вытягивая карточки одну за другой, сами формулируют вопрос исходя из темы встречи </w:t>
      </w:r>
      <w:proofErr w:type="gramStart"/>
      <w:r w:rsidR="0035368F">
        <w:rPr>
          <w:rFonts w:eastAsiaTheme="minorEastAsia"/>
          <w:color w:val="000000" w:themeColor="text1"/>
          <w:kern w:val="24"/>
          <w:sz w:val="28"/>
          <w:szCs w:val="40"/>
        </w:rPr>
        <w:t xml:space="preserve">( </w:t>
      </w:r>
      <w:proofErr w:type="gramEnd"/>
      <w:r w:rsidR="0035368F">
        <w:rPr>
          <w:rFonts w:eastAsiaTheme="minorEastAsia"/>
          <w:color w:val="000000" w:themeColor="text1"/>
          <w:kern w:val="24"/>
          <w:sz w:val="28"/>
          <w:szCs w:val="40"/>
        </w:rPr>
        <w:t xml:space="preserve">Например: «Как научить ребенка пользоваться горшком?» «Почему дети кусаются?» «Когда лучше проводить выпускной?» и </w:t>
      </w:r>
      <w:proofErr w:type="spellStart"/>
      <w:r w:rsidR="0035368F">
        <w:rPr>
          <w:rFonts w:eastAsiaTheme="minorEastAsia"/>
          <w:color w:val="000000" w:themeColor="text1"/>
          <w:kern w:val="24"/>
          <w:sz w:val="28"/>
          <w:szCs w:val="40"/>
        </w:rPr>
        <w:t>тд</w:t>
      </w:r>
      <w:proofErr w:type="spellEnd"/>
      <w:r w:rsidR="0035368F">
        <w:rPr>
          <w:rFonts w:eastAsiaTheme="minorEastAsia"/>
          <w:color w:val="000000" w:themeColor="text1"/>
          <w:kern w:val="24"/>
          <w:sz w:val="28"/>
          <w:szCs w:val="40"/>
        </w:rPr>
        <w:t>. В этой форме работы с родителями роль воспитателя минимальна. Родители сами себе задают вопросы, сами на них отвечают, роль педагога минимальна. Эта форма позволяет родителям быть активными, инициативными, делиться своим собственным опытом по воспитанию детей.</w:t>
      </w:r>
    </w:p>
    <w:p w:rsidR="00F817A2" w:rsidRDefault="00F817A2" w:rsidP="00B45164">
      <w:pPr>
        <w:pStyle w:val="a4"/>
        <w:spacing w:line="360" w:lineRule="auto"/>
        <w:ind w:left="0" w:firstLine="567"/>
        <w:jc w:val="both"/>
        <w:rPr>
          <w:rFonts w:eastAsiaTheme="minorEastAsia"/>
          <w:color w:val="000000" w:themeColor="text1"/>
          <w:kern w:val="24"/>
          <w:sz w:val="28"/>
          <w:szCs w:val="40"/>
        </w:rPr>
      </w:pPr>
      <w:r>
        <w:rPr>
          <w:rFonts w:eastAsiaTheme="minorEastAsia"/>
          <w:color w:val="000000" w:themeColor="text1"/>
          <w:kern w:val="24"/>
          <w:sz w:val="28"/>
          <w:szCs w:val="40"/>
        </w:rPr>
        <w:t>2. Встречи в формате «</w:t>
      </w:r>
      <w:proofErr w:type="spellStart"/>
      <w:r>
        <w:rPr>
          <w:rFonts w:eastAsiaTheme="minorEastAsia"/>
          <w:color w:val="000000" w:themeColor="text1"/>
          <w:kern w:val="24"/>
          <w:sz w:val="28"/>
          <w:szCs w:val="40"/>
        </w:rPr>
        <w:t>Мнемотаблицы</w:t>
      </w:r>
      <w:proofErr w:type="spellEnd"/>
      <w:r>
        <w:rPr>
          <w:rFonts w:eastAsiaTheme="minorEastAsia"/>
          <w:color w:val="000000" w:themeColor="text1"/>
          <w:kern w:val="24"/>
          <w:sz w:val="28"/>
          <w:szCs w:val="40"/>
        </w:rPr>
        <w:t>». Проблема, вопросы, спорные моменты</w:t>
      </w:r>
      <w:r w:rsidR="00E46B12">
        <w:rPr>
          <w:rFonts w:eastAsiaTheme="minorEastAsia"/>
          <w:color w:val="000000" w:themeColor="text1"/>
          <w:kern w:val="24"/>
          <w:sz w:val="28"/>
          <w:szCs w:val="40"/>
        </w:rPr>
        <w:t xml:space="preserve"> я представляю родителям в виде схематических рисунков. Родители объединяются в </w:t>
      </w:r>
      <w:proofErr w:type="spellStart"/>
      <w:r w:rsidR="00E46B12">
        <w:rPr>
          <w:rFonts w:eastAsiaTheme="minorEastAsia"/>
          <w:color w:val="000000" w:themeColor="text1"/>
          <w:kern w:val="24"/>
          <w:sz w:val="28"/>
          <w:szCs w:val="40"/>
        </w:rPr>
        <w:t>микрогруппы</w:t>
      </w:r>
      <w:proofErr w:type="spellEnd"/>
      <w:r w:rsidR="00E46B12">
        <w:rPr>
          <w:rFonts w:eastAsiaTheme="minorEastAsia"/>
          <w:color w:val="000000" w:themeColor="text1"/>
          <w:kern w:val="24"/>
          <w:sz w:val="28"/>
          <w:szCs w:val="40"/>
        </w:rPr>
        <w:t xml:space="preserve"> и стараются рисунок воспитателя расшифровать, понять суть вопроса и предложить свои ответы тоже в виде схематических рисунков. Работа в группах уникальна, плодотворна, динамична, увлекает родителей и позволяет подумать над некоторыми моментами воспитания. Данная форма позволяет родителям делиться друг с другом своим жизненным опытом в воспитании детей. </w:t>
      </w:r>
    </w:p>
    <w:p w:rsidR="008D3D37" w:rsidRPr="003E69D3" w:rsidRDefault="008D3D37" w:rsidP="00B45164">
      <w:pPr>
        <w:pStyle w:val="a4"/>
        <w:spacing w:line="360" w:lineRule="auto"/>
        <w:ind w:left="0" w:firstLine="567"/>
        <w:jc w:val="both"/>
        <w:rPr>
          <w:rFonts w:eastAsiaTheme="minorEastAsia"/>
          <w:color w:val="000000" w:themeColor="text1"/>
          <w:kern w:val="24"/>
          <w:sz w:val="28"/>
          <w:szCs w:val="40"/>
        </w:rPr>
      </w:pPr>
      <w:proofErr w:type="gramStart"/>
      <w:r>
        <w:rPr>
          <w:rFonts w:eastAsiaTheme="minorEastAsia"/>
          <w:color w:val="000000" w:themeColor="text1"/>
          <w:kern w:val="24"/>
          <w:sz w:val="28"/>
          <w:szCs w:val="40"/>
        </w:rPr>
        <w:t>Конечно</w:t>
      </w:r>
      <w:proofErr w:type="gramEnd"/>
      <w:r>
        <w:rPr>
          <w:rFonts w:eastAsiaTheme="minorEastAsia"/>
          <w:color w:val="000000" w:themeColor="text1"/>
          <w:kern w:val="24"/>
          <w:sz w:val="28"/>
          <w:szCs w:val="40"/>
        </w:rPr>
        <w:t xml:space="preserve"> у меня есть свои секреты успешной работы с родителями,  не сомневаюсь, секреты есть у каждого  опытного педагога.</w:t>
      </w:r>
    </w:p>
    <w:p w:rsidR="008D3D37" w:rsidRPr="00B45164" w:rsidRDefault="008D3D37" w:rsidP="00B45164">
      <w:pPr>
        <w:pStyle w:val="a4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B45164">
        <w:rPr>
          <w:rFonts w:eastAsiaTheme="minorEastAsia"/>
          <w:kern w:val="24"/>
          <w:sz w:val="28"/>
          <w:szCs w:val="28"/>
        </w:rPr>
        <w:t>Сначала скажу</w:t>
      </w:r>
      <w:r w:rsidRPr="00B45164">
        <w:rPr>
          <w:rFonts w:eastAsiaTheme="minorEastAsia"/>
          <w:kern w:val="24"/>
          <w:sz w:val="28"/>
          <w:szCs w:val="28"/>
        </w:rPr>
        <w:t xml:space="preserve"> родителя </w:t>
      </w:r>
      <w:r w:rsidRPr="00B45164">
        <w:rPr>
          <w:rFonts w:eastAsiaTheme="minorEastAsia"/>
          <w:kern w:val="24"/>
          <w:sz w:val="28"/>
          <w:szCs w:val="28"/>
        </w:rPr>
        <w:t xml:space="preserve"> «ДА», потом и мне не откажут</w:t>
      </w:r>
      <w:r w:rsidRPr="00B45164">
        <w:rPr>
          <w:rFonts w:eastAsiaTheme="minorEastAsia"/>
          <w:kern w:val="24"/>
          <w:sz w:val="28"/>
          <w:szCs w:val="28"/>
        </w:rPr>
        <w:t xml:space="preserve">  (подтяните, заправьте, накормите, понаблюдайте, </w:t>
      </w:r>
      <w:proofErr w:type="gramStart"/>
      <w:r w:rsidRPr="00B45164">
        <w:rPr>
          <w:rFonts w:eastAsiaTheme="minorEastAsia"/>
          <w:kern w:val="24"/>
          <w:sz w:val="28"/>
          <w:szCs w:val="28"/>
        </w:rPr>
        <w:t xml:space="preserve">покажите </w:t>
      </w:r>
      <w:r w:rsidR="00875EB3" w:rsidRPr="00B45164">
        <w:rPr>
          <w:rFonts w:eastAsiaTheme="minorEastAsia"/>
          <w:kern w:val="24"/>
          <w:sz w:val="28"/>
          <w:szCs w:val="28"/>
        </w:rPr>
        <w:t xml:space="preserve"> </w:t>
      </w:r>
      <w:r w:rsidRPr="00B45164">
        <w:rPr>
          <w:rFonts w:eastAsiaTheme="minorEastAsia"/>
          <w:kern w:val="24"/>
          <w:sz w:val="28"/>
          <w:szCs w:val="28"/>
        </w:rPr>
        <w:t>доктору… всегда сделаю</w:t>
      </w:r>
      <w:proofErr w:type="gramEnd"/>
      <w:r w:rsidRPr="00B45164">
        <w:rPr>
          <w:rFonts w:eastAsiaTheme="minorEastAsia"/>
          <w:kern w:val="24"/>
          <w:sz w:val="28"/>
          <w:szCs w:val="28"/>
        </w:rPr>
        <w:t xml:space="preserve"> и отчитаюсь родителям, но потом обращусь и я к ним с просьбой, поверьте, отказа не будет!)</w:t>
      </w:r>
    </w:p>
    <w:p w:rsidR="008D3D37" w:rsidRPr="00B45164" w:rsidRDefault="008D3D37" w:rsidP="00B45164">
      <w:pPr>
        <w:pStyle w:val="a4"/>
        <w:numPr>
          <w:ilvl w:val="0"/>
          <w:numId w:val="6"/>
        </w:numPr>
        <w:spacing w:line="360" w:lineRule="auto"/>
        <w:jc w:val="both"/>
        <w:rPr>
          <w:sz w:val="30"/>
        </w:rPr>
      </w:pPr>
      <w:proofErr w:type="spellStart"/>
      <w:r w:rsidRPr="00B45164">
        <w:rPr>
          <w:rFonts w:eastAsiaTheme="minorEastAsia"/>
          <w:kern w:val="24"/>
          <w:sz w:val="28"/>
          <w:szCs w:val="40"/>
        </w:rPr>
        <w:t>Вайбер</w:t>
      </w:r>
      <w:proofErr w:type="spellEnd"/>
      <w:r w:rsidRPr="00B45164">
        <w:rPr>
          <w:rFonts w:eastAsiaTheme="minorEastAsia"/>
          <w:kern w:val="24"/>
          <w:sz w:val="28"/>
          <w:szCs w:val="40"/>
        </w:rPr>
        <w:t>, контакт – фото и видео</w:t>
      </w:r>
      <w:r w:rsidRPr="00B45164">
        <w:rPr>
          <w:rFonts w:eastAsiaTheme="minorEastAsia"/>
          <w:kern w:val="24"/>
          <w:sz w:val="28"/>
          <w:szCs w:val="40"/>
        </w:rPr>
        <w:t xml:space="preserve"> ежедневные </w:t>
      </w:r>
      <w:r w:rsidRPr="00B45164">
        <w:rPr>
          <w:rFonts w:eastAsiaTheme="minorEastAsia"/>
          <w:kern w:val="24"/>
          <w:sz w:val="28"/>
          <w:szCs w:val="40"/>
        </w:rPr>
        <w:t xml:space="preserve"> отчеты</w:t>
      </w:r>
      <w:r w:rsidRPr="00B45164">
        <w:rPr>
          <w:rFonts w:eastAsiaTheme="minorEastAsia"/>
          <w:kern w:val="24"/>
          <w:sz w:val="28"/>
          <w:szCs w:val="40"/>
        </w:rPr>
        <w:t xml:space="preserve"> о жизни в  группе и детском саду.</w:t>
      </w:r>
    </w:p>
    <w:p w:rsidR="008D3D37" w:rsidRPr="00B45164" w:rsidRDefault="008D3D37" w:rsidP="00B45164">
      <w:pPr>
        <w:pStyle w:val="a4"/>
        <w:numPr>
          <w:ilvl w:val="0"/>
          <w:numId w:val="6"/>
        </w:numPr>
        <w:spacing w:line="360" w:lineRule="auto"/>
        <w:jc w:val="both"/>
        <w:rPr>
          <w:sz w:val="30"/>
        </w:rPr>
      </w:pPr>
      <w:r w:rsidRPr="00B45164">
        <w:rPr>
          <w:rFonts w:ascii="Arno Pro SmText" w:eastAsiaTheme="minorEastAsia" w:hAnsi="Arno Pro SmText" w:cstheme="minorBidi"/>
          <w:kern w:val="24"/>
          <w:sz w:val="30"/>
          <w:szCs w:val="40"/>
        </w:rPr>
        <w:t>Притчи</w:t>
      </w:r>
      <w:r w:rsidRPr="00B45164">
        <w:rPr>
          <w:rFonts w:ascii="Arno Pro SmText" w:eastAsiaTheme="minorEastAsia" w:hAnsi="Arno Pro SmText" w:cstheme="minorBidi"/>
          <w:kern w:val="24"/>
          <w:sz w:val="30"/>
          <w:szCs w:val="40"/>
        </w:rPr>
        <w:t xml:space="preserve"> – использую на собраниях, встречах. Смысл притчи заст</w:t>
      </w:r>
      <w:r w:rsidR="00875EB3" w:rsidRPr="00B45164">
        <w:rPr>
          <w:rFonts w:ascii="Arno Pro SmText" w:eastAsiaTheme="minorEastAsia" w:hAnsi="Arno Pro SmText" w:cstheme="minorBidi"/>
          <w:kern w:val="24"/>
          <w:sz w:val="30"/>
          <w:szCs w:val="40"/>
        </w:rPr>
        <w:t>а</w:t>
      </w:r>
      <w:r w:rsidRPr="00B45164">
        <w:rPr>
          <w:rFonts w:ascii="Arno Pro SmText" w:eastAsiaTheme="minorEastAsia" w:hAnsi="Arno Pro SmText" w:cstheme="minorBidi"/>
          <w:kern w:val="24"/>
          <w:sz w:val="30"/>
          <w:szCs w:val="40"/>
        </w:rPr>
        <w:t>вляет родителей задуматься и мораль не выглядит так</w:t>
      </w:r>
      <w:r w:rsidR="00B45164" w:rsidRPr="00B45164">
        <w:rPr>
          <w:rFonts w:ascii="Arno Pro SmText" w:eastAsiaTheme="minorEastAsia" w:hAnsi="Arno Pro SmText" w:cstheme="minorBidi"/>
          <w:kern w:val="24"/>
          <w:sz w:val="30"/>
          <w:szCs w:val="40"/>
        </w:rPr>
        <w:t xml:space="preserve"> </w:t>
      </w:r>
      <w:r w:rsidRPr="00B45164">
        <w:rPr>
          <w:rFonts w:ascii="Arno Pro SmText" w:eastAsiaTheme="minorEastAsia" w:hAnsi="Arno Pro SmText" w:cstheme="minorBidi"/>
          <w:kern w:val="24"/>
          <w:sz w:val="30"/>
          <w:szCs w:val="40"/>
        </w:rPr>
        <w:t xml:space="preserve">прямолинейно, как </w:t>
      </w:r>
      <w:r w:rsidR="00875EB3" w:rsidRPr="00B45164">
        <w:rPr>
          <w:rFonts w:ascii="Arno Pro SmText" w:eastAsiaTheme="minorEastAsia" w:hAnsi="Arno Pro SmText" w:cstheme="minorBidi"/>
          <w:kern w:val="24"/>
          <w:sz w:val="30"/>
          <w:szCs w:val="40"/>
        </w:rPr>
        <w:t>будто</w:t>
      </w:r>
      <w:r w:rsidRPr="00B45164">
        <w:rPr>
          <w:rFonts w:ascii="Arno Pro SmText" w:eastAsiaTheme="minorEastAsia" w:hAnsi="Arno Pro SmText" w:cstheme="minorBidi"/>
          <w:kern w:val="24"/>
          <w:sz w:val="30"/>
          <w:szCs w:val="40"/>
        </w:rPr>
        <w:t xml:space="preserve"> я читаю родителям урок</w:t>
      </w:r>
      <w:r w:rsidRPr="00B45164">
        <w:rPr>
          <w:rFonts w:ascii="Arno Pro SmText" w:eastAsiaTheme="minorEastAsia" w:hAnsi="Arno Pro SmText" w:cstheme="minorBidi"/>
          <w:kern w:val="24"/>
          <w:sz w:val="40"/>
          <w:szCs w:val="40"/>
        </w:rPr>
        <w:t>.</w:t>
      </w:r>
    </w:p>
    <w:p w:rsidR="008D3D37" w:rsidRPr="00B45164" w:rsidRDefault="008D3D37" w:rsidP="00B45164">
      <w:pPr>
        <w:pStyle w:val="a4"/>
        <w:numPr>
          <w:ilvl w:val="0"/>
          <w:numId w:val="6"/>
        </w:numPr>
        <w:spacing w:line="360" w:lineRule="auto"/>
        <w:jc w:val="both"/>
        <w:rPr>
          <w:sz w:val="18"/>
        </w:rPr>
      </w:pPr>
      <w:r w:rsidRPr="00B45164">
        <w:rPr>
          <w:rFonts w:ascii="Arno Pro SmText" w:eastAsiaTheme="minorEastAsia" w:hAnsi="Arno Pro SmText" w:cstheme="minorBidi"/>
          <w:kern w:val="24"/>
          <w:sz w:val="30"/>
          <w:szCs w:val="40"/>
        </w:rPr>
        <w:t xml:space="preserve">Игры с родителями, мастер </w:t>
      </w:r>
      <w:r w:rsidR="00875EB3" w:rsidRPr="00B45164">
        <w:rPr>
          <w:rFonts w:ascii="Arno Pro SmText" w:eastAsiaTheme="minorEastAsia" w:hAnsi="Arno Pro SmText" w:cstheme="minorBidi"/>
          <w:kern w:val="24"/>
          <w:sz w:val="30"/>
          <w:szCs w:val="40"/>
        </w:rPr>
        <w:t>– классы  стараюсь проводить 1 раз в три месяца.</w:t>
      </w:r>
    </w:p>
    <w:p w:rsidR="00875EB3" w:rsidRPr="00B45164" w:rsidRDefault="008D3D37" w:rsidP="00B45164">
      <w:pPr>
        <w:pStyle w:val="a4"/>
        <w:numPr>
          <w:ilvl w:val="0"/>
          <w:numId w:val="6"/>
        </w:numPr>
        <w:spacing w:line="360" w:lineRule="auto"/>
        <w:jc w:val="both"/>
        <w:rPr>
          <w:sz w:val="30"/>
        </w:rPr>
      </w:pPr>
      <w:r w:rsidRPr="00B45164">
        <w:rPr>
          <w:rFonts w:ascii="Arno Pro SmText" w:eastAsiaTheme="minorEastAsia" w:hAnsi="Arno Pro SmText" w:cstheme="minorBidi"/>
          <w:kern w:val="24"/>
          <w:sz w:val="30"/>
          <w:szCs w:val="40"/>
        </w:rPr>
        <w:t>Смешные видео ролики</w:t>
      </w:r>
      <w:r w:rsidR="00875EB3" w:rsidRPr="00B45164">
        <w:rPr>
          <w:rFonts w:ascii="Arno Pro SmText" w:eastAsiaTheme="minorEastAsia" w:hAnsi="Arno Pro SmText" w:cstheme="minorBidi"/>
          <w:kern w:val="24"/>
          <w:sz w:val="30"/>
          <w:szCs w:val="40"/>
        </w:rPr>
        <w:t>, где в главной роли их дети (зарядка, танцы, лепка, прогулка…) над содержанием ролика нужно хорошо подумать, чтобы никого не обидеть.</w:t>
      </w:r>
    </w:p>
    <w:p w:rsidR="008D3D37" w:rsidRPr="00B45164" w:rsidRDefault="008D3D37" w:rsidP="00B45164">
      <w:pPr>
        <w:pStyle w:val="a4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B45164">
        <w:rPr>
          <w:rFonts w:eastAsiaTheme="minorEastAsia"/>
          <w:kern w:val="24"/>
          <w:sz w:val="28"/>
          <w:szCs w:val="28"/>
        </w:rPr>
        <w:t>Собрания по принципу «Что? Где? Когда? Зачем?»</w:t>
      </w:r>
      <w:r w:rsidR="00875EB3" w:rsidRPr="00B45164">
        <w:rPr>
          <w:rFonts w:eastAsiaTheme="minorEastAsia"/>
          <w:kern w:val="24"/>
          <w:sz w:val="28"/>
          <w:szCs w:val="28"/>
        </w:rPr>
        <w:t xml:space="preserve"> - Эвристические вопросы.</w:t>
      </w:r>
    </w:p>
    <w:p w:rsidR="008D3D37" w:rsidRPr="00B45164" w:rsidRDefault="008D3D37" w:rsidP="00B45164">
      <w:pPr>
        <w:pStyle w:val="a4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B45164">
        <w:rPr>
          <w:rFonts w:eastAsiaTheme="minorEastAsia"/>
          <w:kern w:val="24"/>
          <w:sz w:val="28"/>
          <w:szCs w:val="28"/>
        </w:rPr>
        <w:t>Проблем</w:t>
      </w:r>
      <w:r w:rsidR="00875EB3" w:rsidRPr="00B45164">
        <w:rPr>
          <w:rFonts w:eastAsiaTheme="minorEastAsia"/>
          <w:kern w:val="24"/>
          <w:sz w:val="28"/>
          <w:szCs w:val="28"/>
        </w:rPr>
        <w:t xml:space="preserve">ные ситуации завожу в  «Ребусы» и использую эту форму для работы с родителями в </w:t>
      </w:r>
      <w:proofErr w:type="spellStart"/>
      <w:r w:rsidR="00875EB3" w:rsidRPr="00B45164">
        <w:rPr>
          <w:rFonts w:eastAsiaTheme="minorEastAsia"/>
          <w:kern w:val="24"/>
          <w:sz w:val="28"/>
          <w:szCs w:val="28"/>
        </w:rPr>
        <w:t>микрогруппах</w:t>
      </w:r>
      <w:proofErr w:type="spellEnd"/>
      <w:r w:rsidR="00875EB3" w:rsidRPr="00B45164">
        <w:rPr>
          <w:rFonts w:eastAsiaTheme="minorEastAsia"/>
          <w:kern w:val="24"/>
          <w:sz w:val="28"/>
          <w:szCs w:val="28"/>
        </w:rPr>
        <w:t>.</w:t>
      </w:r>
    </w:p>
    <w:p w:rsidR="008D3D37" w:rsidRPr="00B45164" w:rsidRDefault="008D3D37" w:rsidP="00B45164">
      <w:pPr>
        <w:pStyle w:val="a4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B45164">
        <w:rPr>
          <w:rFonts w:eastAsiaTheme="minorEastAsia"/>
          <w:kern w:val="24"/>
          <w:sz w:val="28"/>
          <w:szCs w:val="28"/>
        </w:rPr>
        <w:t>Обязательная беседа вечером с каждым родителем</w:t>
      </w:r>
    </w:p>
    <w:p w:rsidR="008D3D37" w:rsidRPr="00B45164" w:rsidRDefault="008D3D37" w:rsidP="00B45164">
      <w:pPr>
        <w:pStyle w:val="a4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B45164">
        <w:rPr>
          <w:rFonts w:eastAsiaTheme="minorEastAsia"/>
          <w:kern w:val="24"/>
          <w:sz w:val="28"/>
          <w:szCs w:val="28"/>
        </w:rPr>
        <w:t>Найду</w:t>
      </w:r>
      <w:r w:rsidR="00875EB3" w:rsidRPr="00B45164">
        <w:rPr>
          <w:rFonts w:eastAsiaTheme="minorEastAsia"/>
          <w:kern w:val="24"/>
          <w:sz w:val="28"/>
          <w:szCs w:val="28"/>
        </w:rPr>
        <w:t xml:space="preserve">, </w:t>
      </w:r>
      <w:r w:rsidRPr="00B45164">
        <w:rPr>
          <w:rFonts w:eastAsiaTheme="minorEastAsia"/>
          <w:kern w:val="24"/>
          <w:sz w:val="28"/>
          <w:szCs w:val="28"/>
        </w:rPr>
        <w:t xml:space="preserve"> что доброе  сказать о каждом ребенке</w:t>
      </w:r>
    </w:p>
    <w:p w:rsidR="00236785" w:rsidRPr="00B45164" w:rsidRDefault="006533AA" w:rsidP="00B45164">
      <w:pPr>
        <w:pStyle w:val="a4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B45164">
        <w:rPr>
          <w:rFonts w:eastAsiaTheme="minorEastAsia"/>
          <w:kern w:val="24"/>
          <w:sz w:val="28"/>
          <w:szCs w:val="28"/>
        </w:rPr>
        <w:t>Секретное</w:t>
      </w:r>
      <w:r w:rsidR="00236785" w:rsidRPr="00B45164">
        <w:rPr>
          <w:rFonts w:eastAsiaTheme="minorEastAsia"/>
          <w:kern w:val="24"/>
          <w:sz w:val="28"/>
          <w:szCs w:val="28"/>
        </w:rPr>
        <w:t xml:space="preserve"> </w:t>
      </w:r>
      <w:r w:rsidRPr="00B45164">
        <w:rPr>
          <w:rFonts w:eastAsiaTheme="minorEastAsia"/>
          <w:kern w:val="24"/>
          <w:sz w:val="28"/>
          <w:szCs w:val="28"/>
        </w:rPr>
        <w:t>объявление</w:t>
      </w:r>
      <w:r w:rsidR="00236785" w:rsidRPr="00B45164">
        <w:rPr>
          <w:rFonts w:eastAsiaTheme="minorEastAsia"/>
          <w:kern w:val="24"/>
          <w:sz w:val="28"/>
          <w:szCs w:val="28"/>
        </w:rPr>
        <w:t xml:space="preserve"> «Принести каждому и подписать».  Я прошу родителей слепить дома пирамидку с ребенком и принест</w:t>
      </w:r>
      <w:r w:rsidRPr="00B45164">
        <w:rPr>
          <w:rFonts w:eastAsiaTheme="minorEastAsia"/>
          <w:kern w:val="24"/>
          <w:sz w:val="28"/>
          <w:szCs w:val="28"/>
        </w:rPr>
        <w:t>и в детский сад, обязательно подписать</w:t>
      </w:r>
      <w:r w:rsidR="00236785" w:rsidRPr="00B45164">
        <w:rPr>
          <w:rFonts w:eastAsiaTheme="minorEastAsia"/>
          <w:kern w:val="24"/>
          <w:sz w:val="28"/>
          <w:szCs w:val="28"/>
        </w:rPr>
        <w:t xml:space="preserve"> имя ребенка. Выполнено на 100%. Или например, принести для лепки кусок соленого теста, и тот момент, что его нужно подписать, заставляет родителей выполнять на 100% просьбу воспитателя. </w:t>
      </w:r>
    </w:p>
    <w:p w:rsidR="008D3D37" w:rsidRPr="00B45164" w:rsidRDefault="008D3D37" w:rsidP="00B45164">
      <w:pPr>
        <w:pStyle w:val="a4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B45164">
        <w:rPr>
          <w:rFonts w:eastAsiaTheme="minorEastAsia"/>
          <w:kern w:val="24"/>
          <w:sz w:val="28"/>
          <w:szCs w:val="28"/>
        </w:rPr>
        <w:t>Публично благодарю за сотрудничество, грамоты, благодарственные письма на работу</w:t>
      </w:r>
      <w:r w:rsidR="00875EB3" w:rsidRPr="00B45164">
        <w:rPr>
          <w:rFonts w:eastAsiaTheme="minorEastAsia"/>
          <w:kern w:val="24"/>
          <w:sz w:val="28"/>
          <w:szCs w:val="28"/>
        </w:rPr>
        <w:t xml:space="preserve"> родителям</w:t>
      </w:r>
      <w:r w:rsidRPr="00B45164">
        <w:rPr>
          <w:rFonts w:eastAsiaTheme="minorEastAsia"/>
          <w:kern w:val="24"/>
          <w:sz w:val="28"/>
          <w:szCs w:val="28"/>
        </w:rPr>
        <w:t xml:space="preserve"> </w:t>
      </w:r>
    </w:p>
    <w:p w:rsidR="008D3D37" w:rsidRPr="00B45164" w:rsidRDefault="008D3D37" w:rsidP="00B45164">
      <w:pPr>
        <w:pStyle w:val="a4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B45164">
        <w:rPr>
          <w:rFonts w:eastAsiaTheme="minorEastAsia"/>
          <w:kern w:val="24"/>
          <w:sz w:val="28"/>
          <w:szCs w:val="28"/>
        </w:rPr>
        <w:t xml:space="preserve">Для  </w:t>
      </w:r>
      <w:r w:rsidR="00F454FC" w:rsidRPr="00B45164">
        <w:rPr>
          <w:rFonts w:eastAsiaTheme="minorEastAsia"/>
          <w:kern w:val="24"/>
          <w:sz w:val="28"/>
          <w:szCs w:val="28"/>
        </w:rPr>
        <w:t xml:space="preserve"> успешной </w:t>
      </w:r>
      <w:r w:rsidRPr="00B45164">
        <w:rPr>
          <w:rFonts w:eastAsiaTheme="minorEastAsia"/>
          <w:kern w:val="24"/>
          <w:sz w:val="28"/>
          <w:szCs w:val="28"/>
        </w:rPr>
        <w:t>работ</w:t>
      </w:r>
      <w:bookmarkStart w:id="0" w:name="_GoBack"/>
      <w:bookmarkEnd w:id="0"/>
      <w:r w:rsidRPr="00B45164">
        <w:rPr>
          <w:rFonts w:eastAsiaTheme="minorEastAsia"/>
          <w:kern w:val="24"/>
          <w:sz w:val="28"/>
          <w:szCs w:val="28"/>
        </w:rPr>
        <w:t>ы объединяю родителей. Работа как на конвейере</w:t>
      </w:r>
      <w:proofErr w:type="gramStart"/>
      <w:r w:rsidRPr="00B45164">
        <w:rPr>
          <w:rFonts w:eastAsiaTheme="minorEastAsia"/>
          <w:kern w:val="24"/>
          <w:sz w:val="28"/>
          <w:szCs w:val="28"/>
        </w:rPr>
        <w:t>….</w:t>
      </w:r>
      <w:proofErr w:type="gramEnd"/>
      <w:r w:rsidRPr="00B45164">
        <w:rPr>
          <w:rFonts w:eastAsiaTheme="minorEastAsia"/>
          <w:kern w:val="24"/>
          <w:sz w:val="28"/>
          <w:szCs w:val="28"/>
        </w:rPr>
        <w:t>одни делают одно, другие другое</w:t>
      </w:r>
      <w:r w:rsidR="00F454FC" w:rsidRPr="00B45164">
        <w:rPr>
          <w:rFonts w:eastAsiaTheme="minorEastAsia"/>
          <w:kern w:val="24"/>
          <w:sz w:val="28"/>
          <w:szCs w:val="28"/>
        </w:rPr>
        <w:t xml:space="preserve"> (отказать возможности нет, родители понимают, что от их участия зависит результат)</w:t>
      </w:r>
    </w:p>
    <w:p w:rsidR="008D3D37" w:rsidRPr="00B45164" w:rsidRDefault="008D3D37" w:rsidP="00B45164">
      <w:pPr>
        <w:pStyle w:val="a4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B45164">
        <w:rPr>
          <w:rFonts w:eastAsiaTheme="minorEastAsia"/>
          <w:kern w:val="24"/>
          <w:sz w:val="28"/>
          <w:szCs w:val="28"/>
        </w:rPr>
        <w:t>Читаю закон об образовании. Роль семьи</w:t>
      </w:r>
      <w:r w:rsidR="00AB29DD" w:rsidRPr="00B45164">
        <w:rPr>
          <w:rFonts w:eastAsiaTheme="minorEastAsia"/>
          <w:kern w:val="24"/>
          <w:sz w:val="28"/>
          <w:szCs w:val="28"/>
        </w:rPr>
        <w:t xml:space="preserve"> в воспитании ребенка. Закон о том, что родители несут полную ответственность за  воспитание и обучение своего ребенка. После прочтения закона некоторые негативные моменты исчезают сами собой (</w:t>
      </w:r>
      <w:r w:rsidR="00561087" w:rsidRPr="00B45164">
        <w:rPr>
          <w:rFonts w:eastAsiaTheme="minorEastAsia"/>
          <w:kern w:val="24"/>
          <w:sz w:val="28"/>
          <w:szCs w:val="28"/>
        </w:rPr>
        <w:t>родители перестают предъявлять требования такие как, например вы обязаны научить читать, не драться, садиться на горшок,  правильно держать ложку и вилку</w:t>
      </w:r>
      <w:r w:rsidRPr="00B45164">
        <w:rPr>
          <w:rFonts w:eastAsiaTheme="minorEastAsia"/>
          <w:kern w:val="24"/>
          <w:sz w:val="28"/>
          <w:szCs w:val="28"/>
        </w:rPr>
        <w:t>…</w:t>
      </w:r>
      <w:r w:rsidR="00561087" w:rsidRPr="00B45164">
        <w:rPr>
          <w:rFonts w:eastAsiaTheme="minorEastAsia"/>
          <w:kern w:val="24"/>
          <w:sz w:val="28"/>
          <w:szCs w:val="28"/>
        </w:rPr>
        <w:t>)</w:t>
      </w:r>
    </w:p>
    <w:p w:rsidR="00236785" w:rsidRPr="00B45164" w:rsidRDefault="003B3A8D" w:rsidP="00B45164">
      <w:pPr>
        <w:pStyle w:val="a4"/>
        <w:spacing w:line="360" w:lineRule="auto"/>
        <w:ind w:left="0" w:firstLine="567"/>
        <w:jc w:val="both"/>
        <w:rPr>
          <w:rFonts w:eastAsiaTheme="minorEastAsia"/>
          <w:kern w:val="24"/>
          <w:sz w:val="28"/>
          <w:szCs w:val="28"/>
        </w:rPr>
      </w:pPr>
      <w:r w:rsidRPr="00B45164">
        <w:rPr>
          <w:rFonts w:eastAsiaTheme="minorEastAsia"/>
          <w:kern w:val="24"/>
          <w:sz w:val="28"/>
          <w:szCs w:val="28"/>
        </w:rPr>
        <w:t>Родителям в процессе долговременного сотрудничества нужно давать и отдых, и тогда они будут с удовольствием  участвовать, выступать, создавать, репетировать, шить и вязать, строить и клеить!</w:t>
      </w:r>
    </w:p>
    <w:p w:rsidR="00236785" w:rsidRPr="00B45164" w:rsidRDefault="00236785" w:rsidP="00B45164">
      <w:pPr>
        <w:pStyle w:val="a4"/>
        <w:spacing w:line="360" w:lineRule="auto"/>
        <w:ind w:left="0"/>
        <w:jc w:val="both"/>
        <w:rPr>
          <w:rFonts w:eastAsiaTheme="minorEastAsia"/>
          <w:kern w:val="24"/>
          <w:sz w:val="28"/>
          <w:szCs w:val="28"/>
        </w:rPr>
      </w:pPr>
      <w:r w:rsidRPr="00B45164">
        <w:rPr>
          <w:rFonts w:eastAsiaTheme="minorEastAsia"/>
          <w:kern w:val="24"/>
          <w:sz w:val="28"/>
          <w:szCs w:val="28"/>
        </w:rPr>
        <w:t xml:space="preserve"> </w:t>
      </w:r>
      <w:r w:rsidR="00B45164">
        <w:rPr>
          <w:rFonts w:eastAsiaTheme="minorEastAsia"/>
          <w:kern w:val="24"/>
          <w:sz w:val="28"/>
          <w:szCs w:val="28"/>
        </w:rPr>
        <w:tab/>
      </w:r>
      <w:r w:rsidRPr="00B45164">
        <w:rPr>
          <w:rFonts w:eastAsiaTheme="minorEastAsia"/>
          <w:kern w:val="24"/>
          <w:sz w:val="28"/>
          <w:szCs w:val="28"/>
        </w:rPr>
        <w:t>Уважаемые педагоги «Один педагог в поле не воин!»,  работа станет успешной тогда, когда родители станут вашими соратниками, помощниками, когда они станут понимать что и зачем они делают и как это важно их собственным детям.</w:t>
      </w:r>
    </w:p>
    <w:p w:rsidR="00B16E2E" w:rsidRPr="00B45164" w:rsidRDefault="00B16E2E" w:rsidP="00B45164">
      <w:pPr>
        <w:pStyle w:val="a4"/>
        <w:spacing w:line="360" w:lineRule="auto"/>
        <w:ind w:left="0" w:firstLine="708"/>
        <w:jc w:val="both"/>
        <w:rPr>
          <w:sz w:val="28"/>
          <w:szCs w:val="28"/>
        </w:rPr>
      </w:pPr>
      <w:r w:rsidRPr="00B45164">
        <w:rPr>
          <w:rFonts w:eastAsiaTheme="minorEastAsia"/>
          <w:kern w:val="24"/>
          <w:sz w:val="28"/>
          <w:szCs w:val="28"/>
        </w:rPr>
        <w:t>«Семья для ребенка – это источник общественного опыта. Здесь он находит  примеры для подражания и именно в семье происходит его социальное рождение. И если мы хотим вырастить нравственно здоровое поколение</w:t>
      </w:r>
      <w:proofErr w:type="gramStart"/>
      <w:r w:rsidRPr="00B45164">
        <w:rPr>
          <w:rFonts w:eastAsiaTheme="minorEastAsia"/>
          <w:kern w:val="24"/>
          <w:sz w:val="28"/>
          <w:szCs w:val="28"/>
        </w:rPr>
        <w:t xml:space="preserve"> ,</w:t>
      </w:r>
      <w:proofErr w:type="gramEnd"/>
      <w:r w:rsidRPr="00B45164">
        <w:rPr>
          <w:rFonts w:eastAsiaTheme="minorEastAsia"/>
          <w:kern w:val="24"/>
          <w:sz w:val="28"/>
          <w:szCs w:val="28"/>
        </w:rPr>
        <w:t xml:space="preserve"> то должны решать эту проблему «всем миром»: семья, детский сад, общественность» В.А. Сухомлинский </w:t>
      </w:r>
    </w:p>
    <w:p w:rsidR="008D3D37" w:rsidRPr="00B45164" w:rsidRDefault="008D3D37" w:rsidP="004B7A89">
      <w:pPr>
        <w:pStyle w:val="a4"/>
        <w:spacing w:line="360" w:lineRule="auto"/>
        <w:ind w:left="0" w:firstLine="360"/>
        <w:rPr>
          <w:sz w:val="22"/>
        </w:rPr>
      </w:pPr>
    </w:p>
    <w:p w:rsidR="004B7A89" w:rsidRPr="00B45164" w:rsidRDefault="004B7A89" w:rsidP="002C0929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sectPr w:rsidR="004B7A89" w:rsidRPr="00B45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no Pro Sm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062A7"/>
    <w:multiLevelType w:val="hybridMultilevel"/>
    <w:tmpl w:val="125E03BC"/>
    <w:lvl w:ilvl="0" w:tplc="AA6C88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4DC2A51E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A0E2754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9FAF708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9984858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972912A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5864950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DD0F67A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2DA91E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8DA22A2"/>
    <w:multiLevelType w:val="hybridMultilevel"/>
    <w:tmpl w:val="915601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566E5694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2BE1850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490F116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338A328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0EA372C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78662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CA2DFCA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D12664E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BEE4279"/>
    <w:multiLevelType w:val="hybridMultilevel"/>
    <w:tmpl w:val="D3F03F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BC26ADD4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EDAD5B8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01EDFD6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B16114E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12A4E96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BD0FF86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3922EF8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FD6E4C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41692C87"/>
    <w:multiLevelType w:val="hybridMultilevel"/>
    <w:tmpl w:val="82347912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3FDA1E98" w:tentative="1">
      <w:start w:val="1"/>
      <w:numFmt w:val="bullet"/>
      <w:lvlText w:val=""/>
      <w:lvlJc w:val="left"/>
      <w:pPr>
        <w:tabs>
          <w:tab w:val="num" w:pos="1364"/>
        </w:tabs>
        <w:ind w:left="1364" w:hanging="360"/>
      </w:pPr>
      <w:rPr>
        <w:rFonts w:ascii="Wingdings 2" w:hAnsi="Wingdings 2" w:hint="default"/>
      </w:rPr>
    </w:lvl>
    <w:lvl w:ilvl="2" w:tplc="0B5AEDE4" w:tentative="1">
      <w:start w:val="1"/>
      <w:numFmt w:val="bullet"/>
      <w:lvlText w:val=""/>
      <w:lvlJc w:val="left"/>
      <w:pPr>
        <w:tabs>
          <w:tab w:val="num" w:pos="2084"/>
        </w:tabs>
        <w:ind w:left="2084" w:hanging="360"/>
      </w:pPr>
      <w:rPr>
        <w:rFonts w:ascii="Wingdings 2" w:hAnsi="Wingdings 2" w:hint="default"/>
      </w:rPr>
    </w:lvl>
    <w:lvl w:ilvl="3" w:tplc="EDD6D5CA" w:tentative="1">
      <w:start w:val="1"/>
      <w:numFmt w:val="bullet"/>
      <w:lvlText w:val=""/>
      <w:lvlJc w:val="left"/>
      <w:pPr>
        <w:tabs>
          <w:tab w:val="num" w:pos="2804"/>
        </w:tabs>
        <w:ind w:left="2804" w:hanging="360"/>
      </w:pPr>
      <w:rPr>
        <w:rFonts w:ascii="Wingdings 2" w:hAnsi="Wingdings 2" w:hint="default"/>
      </w:rPr>
    </w:lvl>
    <w:lvl w:ilvl="4" w:tplc="3216E6AA" w:tentative="1">
      <w:start w:val="1"/>
      <w:numFmt w:val="bullet"/>
      <w:lvlText w:val=""/>
      <w:lvlJc w:val="left"/>
      <w:pPr>
        <w:tabs>
          <w:tab w:val="num" w:pos="3524"/>
        </w:tabs>
        <w:ind w:left="3524" w:hanging="360"/>
      </w:pPr>
      <w:rPr>
        <w:rFonts w:ascii="Wingdings 2" w:hAnsi="Wingdings 2" w:hint="default"/>
      </w:rPr>
    </w:lvl>
    <w:lvl w:ilvl="5" w:tplc="B5E6EB5C" w:tentative="1">
      <w:start w:val="1"/>
      <w:numFmt w:val="bullet"/>
      <w:lvlText w:val=""/>
      <w:lvlJc w:val="left"/>
      <w:pPr>
        <w:tabs>
          <w:tab w:val="num" w:pos="4244"/>
        </w:tabs>
        <w:ind w:left="4244" w:hanging="360"/>
      </w:pPr>
      <w:rPr>
        <w:rFonts w:ascii="Wingdings 2" w:hAnsi="Wingdings 2" w:hint="default"/>
      </w:rPr>
    </w:lvl>
    <w:lvl w:ilvl="6" w:tplc="AC642356" w:tentative="1">
      <w:start w:val="1"/>
      <w:numFmt w:val="bullet"/>
      <w:lvlText w:val=""/>
      <w:lvlJc w:val="left"/>
      <w:pPr>
        <w:tabs>
          <w:tab w:val="num" w:pos="4964"/>
        </w:tabs>
        <w:ind w:left="4964" w:hanging="360"/>
      </w:pPr>
      <w:rPr>
        <w:rFonts w:ascii="Wingdings 2" w:hAnsi="Wingdings 2" w:hint="default"/>
      </w:rPr>
    </w:lvl>
    <w:lvl w:ilvl="7" w:tplc="FF62E96A" w:tentative="1">
      <w:start w:val="1"/>
      <w:numFmt w:val="bullet"/>
      <w:lvlText w:val=""/>
      <w:lvlJc w:val="left"/>
      <w:pPr>
        <w:tabs>
          <w:tab w:val="num" w:pos="5684"/>
        </w:tabs>
        <w:ind w:left="5684" w:hanging="360"/>
      </w:pPr>
      <w:rPr>
        <w:rFonts w:ascii="Wingdings 2" w:hAnsi="Wingdings 2" w:hint="default"/>
      </w:rPr>
    </w:lvl>
    <w:lvl w:ilvl="8" w:tplc="24C03222" w:tentative="1">
      <w:start w:val="1"/>
      <w:numFmt w:val="bullet"/>
      <w:lvlText w:val=""/>
      <w:lvlJc w:val="left"/>
      <w:pPr>
        <w:tabs>
          <w:tab w:val="num" w:pos="6404"/>
        </w:tabs>
        <w:ind w:left="6404" w:hanging="360"/>
      </w:pPr>
      <w:rPr>
        <w:rFonts w:ascii="Wingdings 2" w:hAnsi="Wingdings 2" w:hint="default"/>
      </w:rPr>
    </w:lvl>
  </w:abstractNum>
  <w:abstractNum w:abstractNumId="4">
    <w:nsid w:val="5C35170F"/>
    <w:multiLevelType w:val="hybridMultilevel"/>
    <w:tmpl w:val="552CD144"/>
    <w:lvl w:ilvl="0" w:tplc="CE3C60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4F0855E6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F2E7808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A747614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302A97E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5F8A03C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B56B2D4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CECC19C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4B0C076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5DB403CE"/>
    <w:multiLevelType w:val="hybridMultilevel"/>
    <w:tmpl w:val="619E53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C037D2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03AEA54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626D1B0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12ACA78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714B0C8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41A0012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3165708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200F82E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C73"/>
    <w:rsid w:val="000773A8"/>
    <w:rsid w:val="000D25C4"/>
    <w:rsid w:val="0011024A"/>
    <w:rsid w:val="0015662D"/>
    <w:rsid w:val="001D1B91"/>
    <w:rsid w:val="00236785"/>
    <w:rsid w:val="002C0929"/>
    <w:rsid w:val="00303E6C"/>
    <w:rsid w:val="003143CF"/>
    <w:rsid w:val="0035368F"/>
    <w:rsid w:val="003B3A8D"/>
    <w:rsid w:val="003C3463"/>
    <w:rsid w:val="003E69D3"/>
    <w:rsid w:val="004B7A89"/>
    <w:rsid w:val="004D5F49"/>
    <w:rsid w:val="004E311A"/>
    <w:rsid w:val="00561087"/>
    <w:rsid w:val="00576E23"/>
    <w:rsid w:val="005B76AA"/>
    <w:rsid w:val="006533AA"/>
    <w:rsid w:val="006772A9"/>
    <w:rsid w:val="00875EB3"/>
    <w:rsid w:val="00880A27"/>
    <w:rsid w:val="008D3D37"/>
    <w:rsid w:val="00912C98"/>
    <w:rsid w:val="0093420E"/>
    <w:rsid w:val="00A8465F"/>
    <w:rsid w:val="00AB29DD"/>
    <w:rsid w:val="00AD60F2"/>
    <w:rsid w:val="00AE1FBB"/>
    <w:rsid w:val="00AE5FBE"/>
    <w:rsid w:val="00AF4C73"/>
    <w:rsid w:val="00B16E2E"/>
    <w:rsid w:val="00B45164"/>
    <w:rsid w:val="00B91A14"/>
    <w:rsid w:val="00BC4FFD"/>
    <w:rsid w:val="00C34A87"/>
    <w:rsid w:val="00C616EF"/>
    <w:rsid w:val="00CB4903"/>
    <w:rsid w:val="00CC6114"/>
    <w:rsid w:val="00D41ECB"/>
    <w:rsid w:val="00D508E3"/>
    <w:rsid w:val="00D57DA0"/>
    <w:rsid w:val="00D835DF"/>
    <w:rsid w:val="00E46B12"/>
    <w:rsid w:val="00F454FC"/>
    <w:rsid w:val="00F80BD5"/>
    <w:rsid w:val="00F817A2"/>
    <w:rsid w:val="00FF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2C98"/>
    <w:pPr>
      <w:widowControl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Normal (Web)"/>
    <w:basedOn w:val="a"/>
    <w:uiPriority w:val="99"/>
    <w:unhideWhenUsed/>
    <w:rsid w:val="004D5F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3420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2C98"/>
    <w:pPr>
      <w:widowControl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Normal (Web)"/>
    <w:basedOn w:val="a"/>
    <w:uiPriority w:val="99"/>
    <w:unhideWhenUsed/>
    <w:rsid w:val="004D5F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3420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24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40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69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69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32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438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2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3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33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1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18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27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43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667082">
          <w:marLeft w:val="0"/>
          <w:marRight w:val="0"/>
          <w:marTop w:val="600"/>
          <w:marBottom w:val="9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8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3523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126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795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573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49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033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36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5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941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32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458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43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954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77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67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41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58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238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19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72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6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3180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68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971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64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02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622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672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58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771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88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2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1031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68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710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919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43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989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1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7993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20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C6E77-3BFD-45B6-850F-62A0BE297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7</Pages>
  <Words>1549</Words>
  <Characters>8830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samsungr430</dc:creator>
  <cp:lastModifiedBy>samsungr430</cp:lastModifiedBy>
  <cp:revision>31</cp:revision>
  <dcterms:created xsi:type="dcterms:W3CDTF">2023-12-18T08:54:00Z</dcterms:created>
  <dcterms:modified xsi:type="dcterms:W3CDTF">2023-12-21T09:30:00Z</dcterms:modified>
</cp:coreProperties>
</file>